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3A5DA" w14:textId="77777777" w:rsidR="006E47F6" w:rsidRDefault="006E47F6" w:rsidP="005A1F5C">
      <w:pPr>
        <w:pStyle w:val="Heading1"/>
        <w:spacing w:line="240" w:lineRule="auto"/>
        <w:jc w:val="both"/>
        <w:rPr>
          <w:i w:val="0"/>
          <w:iCs w:val="0"/>
        </w:rPr>
      </w:pPr>
    </w:p>
    <w:p w14:paraId="061D8D44" w14:textId="77777777" w:rsidR="005A1F5C" w:rsidRPr="00305317" w:rsidRDefault="006D6E0B" w:rsidP="005A1F5C">
      <w:pPr>
        <w:pStyle w:val="Heading1"/>
        <w:spacing w:line="240" w:lineRule="auto"/>
        <w:jc w:val="both"/>
        <w:rPr>
          <w:i w:val="0"/>
          <w:iCs w:val="0"/>
        </w:rPr>
      </w:pPr>
      <w:r>
        <w:rPr>
          <w:i w:val="0"/>
          <w:iCs w:val="0"/>
          <w:noProof/>
        </w:rPr>
        <w:pict w14:anchorId="3BF4635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23.65pt;margin-top:0;width:162.75pt;height:20.25pt;z-index:251657728">
            <v:shadow color="#868686"/>
            <v:textpath style="font-family:&quot;Arial Black&quot;;font-size:14pt;font-weight:bold;v-text-kern:t" trim="t" fitpath="t" string="CURRICULUM VITAE"/>
          </v:shape>
        </w:pict>
      </w:r>
    </w:p>
    <w:p w14:paraId="36C10FEB" w14:textId="77777777" w:rsidR="005A1F5C" w:rsidRPr="00305317" w:rsidRDefault="005A1F5C" w:rsidP="005A1F5C">
      <w:pPr>
        <w:pStyle w:val="Heading1"/>
        <w:spacing w:line="240" w:lineRule="auto"/>
        <w:jc w:val="both"/>
        <w:rPr>
          <w:i w:val="0"/>
          <w:iCs w:val="0"/>
        </w:rPr>
      </w:pPr>
    </w:p>
    <w:p w14:paraId="278C7646" w14:textId="77777777" w:rsidR="005A1F5C" w:rsidRPr="00305317" w:rsidRDefault="005A1F5C" w:rsidP="005A1F5C">
      <w:pPr>
        <w:pStyle w:val="Heading1"/>
        <w:spacing w:line="240" w:lineRule="auto"/>
        <w:jc w:val="both"/>
        <w:rPr>
          <w:i w:val="0"/>
          <w:iCs w:val="0"/>
        </w:rPr>
      </w:pPr>
    </w:p>
    <w:p w14:paraId="52A23558" w14:textId="77777777" w:rsidR="005A1F5C" w:rsidRPr="00305317" w:rsidRDefault="005A1F5C" w:rsidP="005A1F5C">
      <w:pPr>
        <w:pStyle w:val="Heading1"/>
        <w:spacing w:line="240" w:lineRule="auto"/>
        <w:jc w:val="both"/>
        <w:rPr>
          <w:b/>
          <w:i w:val="0"/>
          <w:iCs w:val="0"/>
          <w:szCs w:val="28"/>
        </w:rPr>
      </w:pPr>
      <w:r w:rsidRPr="00305317">
        <w:rPr>
          <w:b/>
          <w:i w:val="0"/>
          <w:iCs w:val="0"/>
          <w:szCs w:val="28"/>
        </w:rPr>
        <w:t xml:space="preserve">DR. </w:t>
      </w:r>
      <w:r w:rsidR="00CA0580" w:rsidRPr="00305317">
        <w:rPr>
          <w:b/>
          <w:i w:val="0"/>
          <w:iCs w:val="0"/>
          <w:szCs w:val="28"/>
        </w:rPr>
        <w:t>ANSHUMAN PANDEY</w:t>
      </w:r>
    </w:p>
    <w:p w14:paraId="33E5499C" w14:textId="77777777" w:rsidR="00F86FD9" w:rsidRPr="00305317" w:rsidRDefault="00F86FD9" w:rsidP="00F86FD9"/>
    <w:p w14:paraId="7E45BAF0" w14:textId="77777777" w:rsidR="00636C50" w:rsidRDefault="00636C50" w:rsidP="00F86FD9">
      <w:pPr>
        <w:jc w:val="both"/>
        <w:rPr>
          <w:b/>
          <w:szCs w:val="26"/>
        </w:rPr>
      </w:pPr>
    </w:p>
    <w:p w14:paraId="54217E26" w14:textId="31408542" w:rsidR="00F86FD9" w:rsidRPr="00305317" w:rsidRDefault="00F86FD9" w:rsidP="00F86FD9">
      <w:pPr>
        <w:jc w:val="both"/>
        <w:rPr>
          <w:b/>
          <w:szCs w:val="26"/>
        </w:rPr>
      </w:pPr>
      <w:r w:rsidRPr="00305317">
        <w:rPr>
          <w:b/>
          <w:szCs w:val="26"/>
        </w:rPr>
        <w:t>Present vocation</w:t>
      </w:r>
      <w:r w:rsidR="001D1B05">
        <w:rPr>
          <w:b/>
          <w:szCs w:val="26"/>
        </w:rPr>
        <w:t xml:space="preserve"> </w:t>
      </w:r>
      <w:r w:rsidR="001D1B05" w:rsidRPr="00305317">
        <w:t>(</w:t>
      </w:r>
      <w:r w:rsidR="005671BA">
        <w:t>01</w:t>
      </w:r>
      <w:r w:rsidR="005671BA" w:rsidRPr="005671BA">
        <w:rPr>
          <w:vertAlign w:val="superscript"/>
        </w:rPr>
        <w:t>st</w:t>
      </w:r>
      <w:r w:rsidR="005671BA">
        <w:t xml:space="preserve"> July 2020</w:t>
      </w:r>
      <w:r w:rsidR="001D1B05" w:rsidRPr="00305317">
        <w:t xml:space="preserve"> onwards)</w:t>
      </w:r>
    </w:p>
    <w:p w14:paraId="23F1667A" w14:textId="77777777" w:rsidR="00F86FD9" w:rsidRPr="00305317" w:rsidRDefault="00F86FD9" w:rsidP="00F86FD9">
      <w:pPr>
        <w:jc w:val="both"/>
        <w:rPr>
          <w:szCs w:val="26"/>
        </w:rPr>
      </w:pPr>
    </w:p>
    <w:p w14:paraId="7EF514A8" w14:textId="7E29CEF0" w:rsidR="001D1B05" w:rsidRDefault="000B036C" w:rsidP="001D1B05">
      <w:pPr>
        <w:ind w:left="360"/>
        <w:jc w:val="both"/>
      </w:pPr>
      <w:r>
        <w:t>P</w:t>
      </w:r>
      <w:r w:rsidR="00F86FD9" w:rsidRPr="00305317">
        <w:t xml:space="preserve">rofessor, </w:t>
      </w:r>
    </w:p>
    <w:p w14:paraId="1B267608" w14:textId="77777777" w:rsidR="001D1B05" w:rsidRDefault="00F86FD9" w:rsidP="001D1B05">
      <w:pPr>
        <w:ind w:left="360"/>
        <w:jc w:val="both"/>
      </w:pPr>
      <w:r w:rsidRPr="00305317">
        <w:t xml:space="preserve">Department of Surgical Gastroenterology, </w:t>
      </w:r>
    </w:p>
    <w:p w14:paraId="2D8AD445" w14:textId="77777777" w:rsidR="00121E3D" w:rsidRDefault="00121E3D" w:rsidP="001D1B05">
      <w:pPr>
        <w:ind w:left="360"/>
        <w:jc w:val="both"/>
      </w:pPr>
      <w:proofErr w:type="spellStart"/>
      <w:r>
        <w:t>Dr</w:t>
      </w:r>
      <w:proofErr w:type="spellEnd"/>
      <w:r>
        <w:t xml:space="preserve"> Ram Manohar Lohia Institute of Medical Sci</w:t>
      </w:r>
      <w:r w:rsidR="00B038F4">
        <w:t>e</w:t>
      </w:r>
      <w:r>
        <w:t>nces,</w:t>
      </w:r>
    </w:p>
    <w:p w14:paraId="41FE19DB" w14:textId="77777777" w:rsidR="001D1B05" w:rsidRDefault="00B038F4" w:rsidP="001D1B05">
      <w:pPr>
        <w:ind w:left="360"/>
        <w:jc w:val="both"/>
      </w:pPr>
      <w:proofErr w:type="spellStart"/>
      <w:r>
        <w:t>Vibhuti</w:t>
      </w:r>
      <w:proofErr w:type="spellEnd"/>
      <w:r>
        <w:t xml:space="preserve"> </w:t>
      </w:r>
      <w:proofErr w:type="spellStart"/>
      <w:proofErr w:type="gramStart"/>
      <w:r>
        <w:t>Khan</w:t>
      </w:r>
      <w:r w:rsidR="00121E3D">
        <w:t>d</w:t>
      </w:r>
      <w:proofErr w:type="spellEnd"/>
      <w:r w:rsidR="00121E3D">
        <w:t xml:space="preserve"> ,</w:t>
      </w:r>
      <w:proofErr w:type="gramEnd"/>
      <w:r w:rsidR="00121E3D">
        <w:t xml:space="preserve"> </w:t>
      </w:r>
      <w:proofErr w:type="spellStart"/>
      <w:r w:rsidR="00121E3D">
        <w:t>Gomti</w:t>
      </w:r>
      <w:proofErr w:type="spellEnd"/>
      <w:r w:rsidR="00121E3D">
        <w:t xml:space="preserve"> Nagar,</w:t>
      </w:r>
      <w:r w:rsidR="00F86FD9" w:rsidRPr="00305317">
        <w:t xml:space="preserve"> </w:t>
      </w:r>
    </w:p>
    <w:p w14:paraId="4C32C8A4" w14:textId="77777777" w:rsidR="00F86FD9" w:rsidRPr="00305317" w:rsidRDefault="00F86FD9" w:rsidP="001D1B05">
      <w:pPr>
        <w:ind w:left="360"/>
        <w:jc w:val="both"/>
      </w:pPr>
      <w:r w:rsidRPr="00305317">
        <w:t>Lucknow</w:t>
      </w:r>
      <w:r w:rsidR="001D1B05">
        <w:t>. UP, India</w:t>
      </w:r>
    </w:p>
    <w:p w14:paraId="53480C80" w14:textId="77777777" w:rsidR="00F86FD9" w:rsidRPr="00305317" w:rsidRDefault="00F86FD9" w:rsidP="00F86FD9"/>
    <w:p w14:paraId="0E146AF0" w14:textId="77777777" w:rsidR="005A1F5C" w:rsidRPr="00305317" w:rsidRDefault="005A1F5C" w:rsidP="005A1F5C">
      <w:pPr>
        <w:jc w:val="both"/>
      </w:pPr>
    </w:p>
    <w:p w14:paraId="405723E6" w14:textId="77777777" w:rsidR="005A1F5C" w:rsidRPr="00305317" w:rsidRDefault="007C64C5" w:rsidP="005A1F5C">
      <w:pPr>
        <w:jc w:val="both"/>
        <w:rPr>
          <w:b/>
        </w:rPr>
      </w:pPr>
      <w:r w:rsidRPr="00305317">
        <w:rPr>
          <w:b/>
          <w:szCs w:val="26"/>
        </w:rPr>
        <w:t>Work Experience</w:t>
      </w:r>
    </w:p>
    <w:p w14:paraId="6507744C" w14:textId="70F8ECD5" w:rsidR="005671BA" w:rsidRPr="00932D41" w:rsidRDefault="005671BA" w:rsidP="005671BA">
      <w:pPr>
        <w:numPr>
          <w:ilvl w:val="0"/>
          <w:numId w:val="4"/>
        </w:numPr>
        <w:spacing w:before="60" w:after="60"/>
        <w:jc w:val="both"/>
        <w:rPr>
          <w:szCs w:val="22"/>
        </w:rPr>
      </w:pPr>
      <w:r>
        <w:rPr>
          <w:szCs w:val="22"/>
        </w:rPr>
        <w:t>Additional Professor</w:t>
      </w:r>
      <w:r w:rsidRPr="00305317">
        <w:rPr>
          <w:szCs w:val="22"/>
        </w:rPr>
        <w:t xml:space="preserve">, </w:t>
      </w:r>
      <w:r w:rsidRPr="00305317">
        <w:t>Department of Surgical Gastroenterology,</w:t>
      </w:r>
      <w:r>
        <w:t xml:space="preserve"> </w:t>
      </w:r>
      <w:proofErr w:type="spellStart"/>
      <w:r>
        <w:t>Dr</w:t>
      </w:r>
      <w:proofErr w:type="spellEnd"/>
      <w:r>
        <w:t xml:space="preserve"> Ram Manohar Lohia institute of medical sciences, Lucknow (12</w:t>
      </w:r>
      <w:r w:rsidRPr="005671BA">
        <w:rPr>
          <w:vertAlign w:val="superscript"/>
        </w:rPr>
        <w:t>th</w:t>
      </w:r>
      <w:r>
        <w:t xml:space="preserve"> March 2016- June 30</w:t>
      </w:r>
      <w:r w:rsidRPr="005671BA">
        <w:rPr>
          <w:vertAlign w:val="superscript"/>
        </w:rPr>
        <w:t>th</w:t>
      </w:r>
      <w:r>
        <w:t xml:space="preserve"> 2020)</w:t>
      </w:r>
    </w:p>
    <w:p w14:paraId="6A058736" w14:textId="18A29BD2" w:rsidR="005671BA" w:rsidRPr="00121E3D" w:rsidRDefault="005671BA" w:rsidP="005671BA">
      <w:pPr>
        <w:numPr>
          <w:ilvl w:val="1"/>
          <w:numId w:val="4"/>
        </w:numPr>
        <w:spacing w:before="60" w:after="60"/>
        <w:jc w:val="both"/>
        <w:rPr>
          <w:szCs w:val="22"/>
        </w:rPr>
      </w:pPr>
      <w:r>
        <w:t xml:space="preserve">Involved in training/ teaching of students in Surgical Gastroenterology </w:t>
      </w:r>
      <w:proofErr w:type="spellStart"/>
      <w:r>
        <w:t>MCh</w:t>
      </w:r>
      <w:proofErr w:type="spellEnd"/>
      <w:r>
        <w:t xml:space="preserve"> training </w:t>
      </w:r>
      <w:proofErr w:type="spellStart"/>
      <w:r>
        <w:t>programme</w:t>
      </w:r>
      <w:proofErr w:type="spellEnd"/>
    </w:p>
    <w:p w14:paraId="71210944" w14:textId="77777777" w:rsidR="005671BA" w:rsidRPr="00121E3D" w:rsidRDefault="005671BA" w:rsidP="005671BA">
      <w:pPr>
        <w:numPr>
          <w:ilvl w:val="1"/>
          <w:numId w:val="4"/>
        </w:numPr>
        <w:spacing w:before="60" w:after="60"/>
        <w:jc w:val="both"/>
        <w:rPr>
          <w:szCs w:val="22"/>
        </w:rPr>
      </w:pPr>
      <w:r>
        <w:t>Actively involved in various research activities and organizing academic meetings</w:t>
      </w:r>
    </w:p>
    <w:p w14:paraId="1B6D7010" w14:textId="77777777" w:rsidR="005671BA" w:rsidRPr="00932D41" w:rsidRDefault="005671BA" w:rsidP="005671BA">
      <w:pPr>
        <w:numPr>
          <w:ilvl w:val="1"/>
          <w:numId w:val="4"/>
        </w:numPr>
        <w:spacing w:before="60" w:after="60"/>
        <w:jc w:val="both"/>
        <w:rPr>
          <w:szCs w:val="22"/>
        </w:rPr>
      </w:pPr>
      <w:r>
        <w:t>Carried out other institutional and departmental obligations for patient care, health care waste disposal, conduction of various examinations and other administrative responsibilities etc.</w:t>
      </w:r>
    </w:p>
    <w:p w14:paraId="5070E11D" w14:textId="77777777" w:rsidR="005671BA" w:rsidRPr="00121E3D" w:rsidRDefault="005671BA" w:rsidP="005671BA">
      <w:pPr>
        <w:numPr>
          <w:ilvl w:val="1"/>
          <w:numId w:val="4"/>
        </w:numPr>
        <w:spacing w:before="60" w:after="60"/>
        <w:jc w:val="both"/>
        <w:rPr>
          <w:szCs w:val="22"/>
        </w:rPr>
      </w:pPr>
      <w:r>
        <w:t>Heading the department and carrying out various academic and administrative responsibilities</w:t>
      </w:r>
    </w:p>
    <w:p w14:paraId="0AA46DB8" w14:textId="2025BADD" w:rsidR="00932D41" w:rsidRPr="00932D41" w:rsidRDefault="00932D41" w:rsidP="00932D41">
      <w:pPr>
        <w:numPr>
          <w:ilvl w:val="0"/>
          <w:numId w:val="4"/>
        </w:numPr>
        <w:spacing w:before="60" w:after="60"/>
        <w:jc w:val="both"/>
        <w:rPr>
          <w:szCs w:val="22"/>
        </w:rPr>
      </w:pPr>
      <w:r w:rsidRPr="00305317">
        <w:rPr>
          <w:szCs w:val="22"/>
        </w:rPr>
        <w:t>Ass</w:t>
      </w:r>
      <w:r>
        <w:rPr>
          <w:szCs w:val="22"/>
        </w:rPr>
        <w:t>ociate Professor</w:t>
      </w:r>
      <w:r w:rsidRPr="00305317">
        <w:rPr>
          <w:szCs w:val="22"/>
        </w:rPr>
        <w:t xml:space="preserve">, </w:t>
      </w:r>
      <w:r w:rsidRPr="00305317">
        <w:t>Department of Surgical Gastroenterology,</w:t>
      </w:r>
      <w:r>
        <w:t xml:space="preserve"> </w:t>
      </w:r>
      <w:proofErr w:type="spellStart"/>
      <w:r>
        <w:t>Dr</w:t>
      </w:r>
      <w:proofErr w:type="spellEnd"/>
      <w:r>
        <w:t xml:space="preserve"> Ram Manohar Lohia institute of medical sciences, Lucknow (March 2013- March 2016)</w:t>
      </w:r>
    </w:p>
    <w:p w14:paraId="57215250" w14:textId="3C718E50" w:rsidR="00932D41" w:rsidRPr="00121E3D" w:rsidRDefault="00932D41" w:rsidP="00932D41">
      <w:pPr>
        <w:numPr>
          <w:ilvl w:val="1"/>
          <w:numId w:val="4"/>
        </w:numPr>
        <w:spacing w:before="60" w:after="60"/>
        <w:jc w:val="both"/>
        <w:rPr>
          <w:szCs w:val="22"/>
        </w:rPr>
      </w:pPr>
      <w:r>
        <w:t>Involved in training/ teaching of students in Surgical Gastroenterology</w:t>
      </w:r>
    </w:p>
    <w:p w14:paraId="345FB030" w14:textId="77777777" w:rsidR="00932D41" w:rsidRPr="00121E3D" w:rsidRDefault="00932D41" w:rsidP="00932D41">
      <w:pPr>
        <w:numPr>
          <w:ilvl w:val="1"/>
          <w:numId w:val="4"/>
        </w:numPr>
        <w:spacing w:before="60" w:after="60"/>
        <w:jc w:val="both"/>
        <w:rPr>
          <w:szCs w:val="22"/>
        </w:rPr>
      </w:pPr>
      <w:r>
        <w:t>Actively involved in various research activities and organizing academic meetings</w:t>
      </w:r>
    </w:p>
    <w:p w14:paraId="55F6F535" w14:textId="77777777" w:rsidR="00932D41" w:rsidRPr="00932D41" w:rsidRDefault="00932D41" w:rsidP="00932D41">
      <w:pPr>
        <w:numPr>
          <w:ilvl w:val="1"/>
          <w:numId w:val="4"/>
        </w:numPr>
        <w:spacing w:before="60" w:after="60"/>
        <w:jc w:val="both"/>
        <w:rPr>
          <w:szCs w:val="22"/>
        </w:rPr>
      </w:pPr>
      <w:r>
        <w:t>Carried out other institutional and departmental obligations for patient care, health care waste disposal, conduction of various examinations and other administrative responsibilities etc.</w:t>
      </w:r>
    </w:p>
    <w:p w14:paraId="6B6D75AA" w14:textId="73AE4F1D" w:rsidR="00932D41" w:rsidRPr="00121E3D" w:rsidRDefault="00932D41" w:rsidP="00932D41">
      <w:pPr>
        <w:numPr>
          <w:ilvl w:val="1"/>
          <w:numId w:val="4"/>
        </w:numPr>
        <w:spacing w:before="60" w:after="60"/>
        <w:jc w:val="both"/>
        <w:rPr>
          <w:szCs w:val="22"/>
        </w:rPr>
      </w:pPr>
      <w:r>
        <w:t>Heading the department and carrying out various academic and administrative responsibilities</w:t>
      </w:r>
    </w:p>
    <w:p w14:paraId="473854FD" w14:textId="77777777" w:rsidR="00932D41" w:rsidRPr="00121E3D" w:rsidRDefault="00932D41" w:rsidP="00932D41">
      <w:pPr>
        <w:spacing w:before="60" w:after="60"/>
        <w:ind w:left="720"/>
        <w:jc w:val="both"/>
        <w:rPr>
          <w:szCs w:val="22"/>
        </w:rPr>
      </w:pPr>
    </w:p>
    <w:p w14:paraId="6A08F68F" w14:textId="1B9E00C7" w:rsidR="00121E3D" w:rsidRPr="00121E3D" w:rsidRDefault="00932D41" w:rsidP="005A1F5C">
      <w:pPr>
        <w:numPr>
          <w:ilvl w:val="0"/>
          <w:numId w:val="4"/>
        </w:numPr>
        <w:spacing w:before="60" w:after="60"/>
        <w:jc w:val="both"/>
        <w:rPr>
          <w:szCs w:val="22"/>
        </w:rPr>
      </w:pPr>
      <w:r>
        <w:rPr>
          <w:szCs w:val="22"/>
        </w:rPr>
        <w:t>Assistant Professor</w:t>
      </w:r>
      <w:r w:rsidR="00882023" w:rsidRPr="00305317">
        <w:rPr>
          <w:szCs w:val="22"/>
        </w:rPr>
        <w:t xml:space="preserve">, </w:t>
      </w:r>
      <w:r w:rsidR="00121E3D" w:rsidRPr="00305317">
        <w:t>Department of Surgical Gastroenterology,</w:t>
      </w:r>
      <w:r w:rsidR="00B038F4">
        <w:t xml:space="preserve"> </w:t>
      </w:r>
      <w:r w:rsidR="00121E3D">
        <w:t>King George’s M</w:t>
      </w:r>
      <w:r w:rsidR="00121E3D" w:rsidRPr="00305317">
        <w:t>edical University ,</w:t>
      </w:r>
      <w:r w:rsidR="00121E3D">
        <w:t xml:space="preserve"> Lucknow (February 2009- March 2013)</w:t>
      </w:r>
    </w:p>
    <w:p w14:paraId="74E7BB24" w14:textId="77777777" w:rsidR="00121E3D" w:rsidRPr="00121E3D" w:rsidRDefault="00121E3D" w:rsidP="00121E3D">
      <w:pPr>
        <w:numPr>
          <w:ilvl w:val="1"/>
          <w:numId w:val="4"/>
        </w:numPr>
        <w:spacing w:before="60" w:after="60"/>
        <w:jc w:val="both"/>
        <w:rPr>
          <w:szCs w:val="22"/>
        </w:rPr>
      </w:pPr>
      <w:r>
        <w:t>Involved in training/ teaching Mch and post graduate students in Surgical Gastroenterology</w:t>
      </w:r>
    </w:p>
    <w:p w14:paraId="79034332" w14:textId="77777777" w:rsidR="00121E3D" w:rsidRPr="00121E3D" w:rsidRDefault="00121E3D" w:rsidP="00121E3D">
      <w:pPr>
        <w:numPr>
          <w:ilvl w:val="1"/>
          <w:numId w:val="4"/>
        </w:numPr>
        <w:spacing w:before="60" w:after="60"/>
        <w:jc w:val="both"/>
        <w:rPr>
          <w:szCs w:val="22"/>
        </w:rPr>
      </w:pPr>
      <w:r>
        <w:lastRenderedPageBreak/>
        <w:t>Actively involved in various research activities and organizing academic meetings</w:t>
      </w:r>
    </w:p>
    <w:p w14:paraId="0D35BD65" w14:textId="77777777" w:rsidR="00121E3D" w:rsidRPr="00121E3D" w:rsidRDefault="00121E3D" w:rsidP="00121E3D">
      <w:pPr>
        <w:numPr>
          <w:ilvl w:val="1"/>
          <w:numId w:val="4"/>
        </w:numPr>
        <w:spacing w:before="60" w:after="60"/>
        <w:jc w:val="both"/>
        <w:rPr>
          <w:szCs w:val="22"/>
        </w:rPr>
      </w:pPr>
      <w:r>
        <w:t>Carried out other institutional and departmental obligations for patient care, health care waste disposal, conduction of various examinations and other administrative responsibilities etc.</w:t>
      </w:r>
    </w:p>
    <w:p w14:paraId="61AF7247" w14:textId="77777777" w:rsidR="00882023" w:rsidRPr="00305317" w:rsidRDefault="00121E3D" w:rsidP="005A1F5C">
      <w:pPr>
        <w:numPr>
          <w:ilvl w:val="0"/>
          <w:numId w:val="4"/>
        </w:numPr>
        <w:spacing w:before="60" w:after="60"/>
        <w:jc w:val="both"/>
        <w:rPr>
          <w:szCs w:val="22"/>
        </w:rPr>
      </w:pPr>
      <w:r>
        <w:rPr>
          <w:szCs w:val="22"/>
        </w:rPr>
        <w:t xml:space="preserve">Assistant Professor, </w:t>
      </w:r>
      <w:r w:rsidR="00882023" w:rsidRPr="00305317">
        <w:rPr>
          <w:szCs w:val="22"/>
        </w:rPr>
        <w:t>Department of surgery , Era’s Lucknow medical college, Lucknow (April 08- Feb 09)</w:t>
      </w:r>
    </w:p>
    <w:p w14:paraId="22BFFC8A" w14:textId="77777777" w:rsidR="00882023" w:rsidRPr="00305317" w:rsidRDefault="00882023" w:rsidP="00882023">
      <w:pPr>
        <w:numPr>
          <w:ilvl w:val="1"/>
          <w:numId w:val="4"/>
        </w:numPr>
        <w:spacing w:before="60" w:after="60"/>
        <w:jc w:val="both"/>
        <w:rPr>
          <w:szCs w:val="22"/>
        </w:rPr>
      </w:pPr>
      <w:r w:rsidRPr="00305317">
        <w:rPr>
          <w:szCs w:val="22"/>
        </w:rPr>
        <w:t xml:space="preserve">Involved in training/ teaching under graduates and post graduates and performing various Laparoscopic and open GI cases. </w:t>
      </w:r>
    </w:p>
    <w:p w14:paraId="3A47FF71" w14:textId="77777777" w:rsidR="005A1F5C" w:rsidRPr="00305317" w:rsidRDefault="005A1F5C" w:rsidP="005A1F5C">
      <w:pPr>
        <w:numPr>
          <w:ilvl w:val="0"/>
          <w:numId w:val="4"/>
        </w:numPr>
        <w:spacing w:before="60" w:after="60"/>
        <w:jc w:val="both"/>
        <w:rPr>
          <w:szCs w:val="22"/>
        </w:rPr>
      </w:pPr>
      <w:r w:rsidRPr="00305317">
        <w:rPr>
          <w:szCs w:val="22"/>
        </w:rPr>
        <w:t>Senior Resident, Surg</w:t>
      </w:r>
      <w:r w:rsidR="00AE03C6" w:rsidRPr="00305317">
        <w:rPr>
          <w:szCs w:val="22"/>
        </w:rPr>
        <w:t>ical Gastroenterology (2005-2008</w:t>
      </w:r>
      <w:r w:rsidRPr="00305317">
        <w:rPr>
          <w:szCs w:val="22"/>
        </w:rPr>
        <w:t>), SGPGIMS, Lucknow</w:t>
      </w:r>
    </w:p>
    <w:p w14:paraId="771F6C90" w14:textId="77777777" w:rsidR="007C64C5" w:rsidRPr="00305317" w:rsidRDefault="007C64C5" w:rsidP="00CA0580">
      <w:pPr>
        <w:numPr>
          <w:ilvl w:val="1"/>
          <w:numId w:val="4"/>
        </w:numPr>
        <w:spacing w:before="60" w:after="60"/>
        <w:jc w:val="both"/>
        <w:rPr>
          <w:szCs w:val="22"/>
        </w:rPr>
      </w:pPr>
      <w:r w:rsidRPr="00305317">
        <w:rPr>
          <w:szCs w:val="22"/>
        </w:rPr>
        <w:t>Independently p</w:t>
      </w:r>
      <w:r w:rsidR="00CA0580" w:rsidRPr="00305317">
        <w:rPr>
          <w:szCs w:val="22"/>
        </w:rPr>
        <w:t>erformed various surgical pr</w:t>
      </w:r>
      <w:r w:rsidR="00702681" w:rsidRPr="00305317">
        <w:rPr>
          <w:szCs w:val="22"/>
        </w:rPr>
        <w:t>ocedures- major and minor in he</w:t>
      </w:r>
      <w:r w:rsidR="00CA0580" w:rsidRPr="00305317">
        <w:rPr>
          <w:szCs w:val="22"/>
        </w:rPr>
        <w:t>p</w:t>
      </w:r>
      <w:r w:rsidR="00702681" w:rsidRPr="00305317">
        <w:rPr>
          <w:szCs w:val="22"/>
        </w:rPr>
        <w:t>a</w:t>
      </w:r>
      <w:r w:rsidR="00CA0580" w:rsidRPr="00305317">
        <w:rPr>
          <w:szCs w:val="22"/>
        </w:rPr>
        <w:t xml:space="preserve">tobiliary pancreatic surgery, coloproctology </w:t>
      </w:r>
      <w:r w:rsidR="00702681" w:rsidRPr="00305317">
        <w:rPr>
          <w:szCs w:val="22"/>
        </w:rPr>
        <w:t xml:space="preserve">with other </w:t>
      </w:r>
      <w:r w:rsidR="00CA0580" w:rsidRPr="00305317">
        <w:rPr>
          <w:szCs w:val="22"/>
        </w:rPr>
        <w:t>luminal surgery</w:t>
      </w:r>
    </w:p>
    <w:p w14:paraId="0B94BA57" w14:textId="77777777" w:rsidR="00CA0580" w:rsidRPr="00305317" w:rsidRDefault="007C64C5" w:rsidP="00CA0580">
      <w:pPr>
        <w:numPr>
          <w:ilvl w:val="1"/>
          <w:numId w:val="4"/>
        </w:numPr>
        <w:spacing w:before="60" w:after="60"/>
        <w:jc w:val="both"/>
        <w:rPr>
          <w:szCs w:val="22"/>
        </w:rPr>
      </w:pPr>
      <w:r w:rsidRPr="00305317">
        <w:rPr>
          <w:szCs w:val="22"/>
        </w:rPr>
        <w:t xml:space="preserve">Hands on training in </w:t>
      </w:r>
      <w:r w:rsidR="00CA0580" w:rsidRPr="00305317">
        <w:rPr>
          <w:szCs w:val="22"/>
        </w:rPr>
        <w:t>minimal access surgery</w:t>
      </w:r>
      <w:r w:rsidRPr="00305317">
        <w:rPr>
          <w:szCs w:val="22"/>
        </w:rPr>
        <w:t xml:space="preserve"> including laparoscopic and lap assisted procedures</w:t>
      </w:r>
    </w:p>
    <w:p w14:paraId="63BD4FFA" w14:textId="77777777" w:rsidR="00CA0580" w:rsidRPr="00305317" w:rsidRDefault="00CA0580" w:rsidP="00CA0580">
      <w:pPr>
        <w:numPr>
          <w:ilvl w:val="1"/>
          <w:numId w:val="4"/>
        </w:numPr>
        <w:spacing w:before="60" w:after="60"/>
        <w:jc w:val="both"/>
        <w:rPr>
          <w:szCs w:val="22"/>
        </w:rPr>
      </w:pPr>
      <w:r w:rsidRPr="00305317">
        <w:rPr>
          <w:szCs w:val="22"/>
        </w:rPr>
        <w:t>Independently handled inpatient and outpatient care</w:t>
      </w:r>
    </w:p>
    <w:p w14:paraId="70B228BF" w14:textId="77777777" w:rsidR="00CA0580" w:rsidRPr="00305317" w:rsidRDefault="00CA0580" w:rsidP="00CA0580">
      <w:pPr>
        <w:numPr>
          <w:ilvl w:val="1"/>
          <w:numId w:val="4"/>
        </w:numPr>
        <w:spacing w:before="60" w:after="60"/>
        <w:jc w:val="both"/>
        <w:rPr>
          <w:szCs w:val="22"/>
        </w:rPr>
      </w:pPr>
      <w:r w:rsidRPr="00305317">
        <w:rPr>
          <w:szCs w:val="22"/>
        </w:rPr>
        <w:t xml:space="preserve">Three years of post surgical teaching experience </w:t>
      </w:r>
    </w:p>
    <w:p w14:paraId="7DD21C0C" w14:textId="77777777" w:rsidR="005A1F5C" w:rsidRPr="00305317" w:rsidRDefault="005A1F5C" w:rsidP="005A1F5C">
      <w:pPr>
        <w:numPr>
          <w:ilvl w:val="0"/>
          <w:numId w:val="4"/>
        </w:numPr>
        <w:spacing w:before="60" w:after="60"/>
        <w:jc w:val="both"/>
        <w:rPr>
          <w:szCs w:val="22"/>
        </w:rPr>
      </w:pPr>
      <w:r w:rsidRPr="00305317">
        <w:rPr>
          <w:szCs w:val="22"/>
        </w:rPr>
        <w:t>Senior Resident, Multi Organ Transplant, (2005), Sir</w:t>
      </w:r>
      <w:r w:rsidR="007C64C5" w:rsidRPr="00305317">
        <w:rPr>
          <w:szCs w:val="22"/>
        </w:rPr>
        <w:t xml:space="preserve"> </w:t>
      </w:r>
      <w:r w:rsidRPr="00305317">
        <w:rPr>
          <w:szCs w:val="22"/>
        </w:rPr>
        <w:t>Ganga Ram Hospital, New Delhi</w:t>
      </w:r>
    </w:p>
    <w:p w14:paraId="008AF186" w14:textId="77777777" w:rsidR="007C64C5" w:rsidRPr="00305317" w:rsidRDefault="00CA0580" w:rsidP="00CA0580">
      <w:pPr>
        <w:numPr>
          <w:ilvl w:val="1"/>
          <w:numId w:val="4"/>
        </w:numPr>
        <w:spacing w:before="60" w:after="60"/>
        <w:jc w:val="both"/>
        <w:rPr>
          <w:szCs w:val="22"/>
        </w:rPr>
      </w:pPr>
      <w:r w:rsidRPr="00305317">
        <w:rPr>
          <w:szCs w:val="22"/>
        </w:rPr>
        <w:t xml:space="preserve">Managed and assisted in </w:t>
      </w:r>
      <w:r w:rsidR="007C64C5" w:rsidRPr="00305317">
        <w:rPr>
          <w:szCs w:val="22"/>
        </w:rPr>
        <w:t>orthotropic</w:t>
      </w:r>
      <w:r w:rsidRPr="00305317">
        <w:rPr>
          <w:szCs w:val="22"/>
        </w:rPr>
        <w:t xml:space="preserve"> liver transplantation</w:t>
      </w:r>
    </w:p>
    <w:p w14:paraId="6D604A37" w14:textId="77777777" w:rsidR="00CA0580" w:rsidRPr="00305317" w:rsidRDefault="007C64C5" w:rsidP="00CA0580">
      <w:pPr>
        <w:numPr>
          <w:ilvl w:val="1"/>
          <w:numId w:val="4"/>
        </w:numPr>
        <w:spacing w:before="60" w:after="60"/>
        <w:jc w:val="both"/>
        <w:rPr>
          <w:szCs w:val="22"/>
        </w:rPr>
      </w:pPr>
      <w:r w:rsidRPr="00305317">
        <w:rPr>
          <w:szCs w:val="22"/>
        </w:rPr>
        <w:t>First assistant in donor and recipient surgeries</w:t>
      </w:r>
      <w:r w:rsidR="00CA0580" w:rsidRPr="00305317">
        <w:rPr>
          <w:szCs w:val="22"/>
        </w:rPr>
        <w:t xml:space="preserve"> </w:t>
      </w:r>
    </w:p>
    <w:p w14:paraId="220C0417" w14:textId="77777777" w:rsidR="007C64C5" w:rsidRPr="00305317" w:rsidRDefault="007C64C5" w:rsidP="00CA0580">
      <w:pPr>
        <w:numPr>
          <w:ilvl w:val="1"/>
          <w:numId w:val="4"/>
        </w:numPr>
        <w:spacing w:before="60" w:after="60"/>
        <w:jc w:val="both"/>
        <w:rPr>
          <w:szCs w:val="22"/>
        </w:rPr>
      </w:pPr>
      <w:r w:rsidRPr="00305317">
        <w:rPr>
          <w:szCs w:val="22"/>
        </w:rPr>
        <w:t>Managed liver ICU under suitable guidance of Senior Professors</w:t>
      </w:r>
    </w:p>
    <w:p w14:paraId="420598C8" w14:textId="77777777" w:rsidR="005A1F5C" w:rsidRPr="00305317" w:rsidRDefault="005A1F5C" w:rsidP="007C64C5">
      <w:pPr>
        <w:spacing w:before="60" w:after="60"/>
        <w:jc w:val="both"/>
        <w:rPr>
          <w:szCs w:val="22"/>
        </w:rPr>
      </w:pPr>
    </w:p>
    <w:p w14:paraId="6BC313DC" w14:textId="77777777" w:rsidR="007C64C5" w:rsidRPr="00305317" w:rsidRDefault="007C64C5" w:rsidP="007C64C5">
      <w:pPr>
        <w:spacing w:before="60" w:after="60"/>
        <w:jc w:val="both"/>
        <w:rPr>
          <w:b/>
          <w:szCs w:val="22"/>
        </w:rPr>
      </w:pPr>
      <w:r w:rsidRPr="00305317">
        <w:rPr>
          <w:b/>
          <w:szCs w:val="22"/>
        </w:rPr>
        <w:t>Educational Qualification</w:t>
      </w:r>
    </w:p>
    <w:p w14:paraId="35DDCBA5" w14:textId="77777777" w:rsidR="007C64C5" w:rsidRPr="00305317" w:rsidRDefault="007C64C5" w:rsidP="007C64C5">
      <w:pPr>
        <w:numPr>
          <w:ilvl w:val="0"/>
          <w:numId w:val="4"/>
        </w:numPr>
        <w:spacing w:before="60" w:after="60"/>
        <w:jc w:val="both"/>
        <w:rPr>
          <w:szCs w:val="22"/>
        </w:rPr>
      </w:pPr>
      <w:r w:rsidRPr="00305317">
        <w:rPr>
          <w:szCs w:val="22"/>
        </w:rPr>
        <w:t>M.S, General Surgery (2003); MLN Medical College Allahabad</w:t>
      </w:r>
    </w:p>
    <w:p w14:paraId="18DA4200" w14:textId="77777777" w:rsidR="007C64C5" w:rsidRPr="00305317" w:rsidRDefault="007C64C5" w:rsidP="007C64C5">
      <w:pPr>
        <w:numPr>
          <w:ilvl w:val="1"/>
          <w:numId w:val="4"/>
        </w:numPr>
        <w:spacing w:before="60" w:after="60"/>
        <w:jc w:val="both"/>
        <w:rPr>
          <w:szCs w:val="22"/>
        </w:rPr>
      </w:pPr>
      <w:r w:rsidRPr="00305317">
        <w:rPr>
          <w:szCs w:val="22"/>
        </w:rPr>
        <w:t>Performed and assisted all routine and emergency, major and minor general surgical procedures</w:t>
      </w:r>
    </w:p>
    <w:p w14:paraId="0822B14D" w14:textId="77777777" w:rsidR="007C64C5" w:rsidRPr="00305317" w:rsidRDefault="007C64C5" w:rsidP="007C64C5">
      <w:pPr>
        <w:numPr>
          <w:ilvl w:val="1"/>
          <w:numId w:val="4"/>
        </w:numPr>
        <w:spacing w:before="60" w:after="60"/>
        <w:jc w:val="both"/>
        <w:rPr>
          <w:szCs w:val="22"/>
        </w:rPr>
      </w:pPr>
      <w:r w:rsidRPr="00305317">
        <w:rPr>
          <w:szCs w:val="22"/>
        </w:rPr>
        <w:t>Three year teaching experience to undergraduate students</w:t>
      </w:r>
    </w:p>
    <w:p w14:paraId="35F88C66" w14:textId="77777777" w:rsidR="007C64C5" w:rsidRPr="00305317" w:rsidRDefault="007C64C5" w:rsidP="007C64C5">
      <w:pPr>
        <w:numPr>
          <w:ilvl w:val="0"/>
          <w:numId w:val="4"/>
        </w:numPr>
        <w:spacing w:before="60" w:after="60"/>
        <w:jc w:val="both"/>
        <w:rPr>
          <w:szCs w:val="22"/>
        </w:rPr>
      </w:pPr>
      <w:r w:rsidRPr="00305317">
        <w:rPr>
          <w:szCs w:val="22"/>
        </w:rPr>
        <w:t>MBBS (2000); MLN Medical College, University of Allahabad. Secured an average of 62.4% in the three professionals</w:t>
      </w:r>
      <w:r w:rsidR="002D1EB0">
        <w:rPr>
          <w:szCs w:val="22"/>
        </w:rPr>
        <w:t xml:space="preserve"> ( Reg. no 044005, Council for medical education, Lucknow , Uttar Pradesh)</w:t>
      </w:r>
    </w:p>
    <w:p w14:paraId="1B2EEC17" w14:textId="77777777" w:rsidR="005A1F5C" w:rsidRPr="00305317" w:rsidRDefault="007C64C5" w:rsidP="007C64C5">
      <w:pPr>
        <w:numPr>
          <w:ilvl w:val="0"/>
          <w:numId w:val="4"/>
        </w:numPr>
        <w:spacing w:before="60" w:after="60"/>
        <w:jc w:val="both"/>
        <w:rPr>
          <w:szCs w:val="22"/>
        </w:rPr>
      </w:pPr>
      <w:r w:rsidRPr="00305317">
        <w:rPr>
          <w:szCs w:val="22"/>
        </w:rPr>
        <w:t xml:space="preserve"> </w:t>
      </w:r>
      <w:r w:rsidR="005A1F5C" w:rsidRPr="00305317">
        <w:rPr>
          <w:szCs w:val="22"/>
        </w:rPr>
        <w:t xml:space="preserve">Intermediate (1992);La </w:t>
      </w:r>
      <w:r w:rsidR="00273BB4" w:rsidRPr="00305317">
        <w:rPr>
          <w:szCs w:val="22"/>
        </w:rPr>
        <w:t>Martiniere</w:t>
      </w:r>
      <w:r w:rsidR="005A1F5C" w:rsidRPr="00305317">
        <w:rPr>
          <w:szCs w:val="22"/>
        </w:rPr>
        <w:t xml:space="preserve"> College Lucknow </w:t>
      </w:r>
    </w:p>
    <w:p w14:paraId="7223E952" w14:textId="77777777" w:rsidR="005A1F5C" w:rsidRPr="00305317" w:rsidRDefault="005A1F5C" w:rsidP="005A1F5C">
      <w:pPr>
        <w:numPr>
          <w:ilvl w:val="0"/>
          <w:numId w:val="4"/>
        </w:numPr>
        <w:spacing w:before="60" w:after="60"/>
        <w:jc w:val="both"/>
      </w:pPr>
      <w:r w:rsidRPr="00305317">
        <w:rPr>
          <w:szCs w:val="22"/>
        </w:rPr>
        <w:t xml:space="preserve">High School (1990) ; La </w:t>
      </w:r>
      <w:r w:rsidR="00273BB4" w:rsidRPr="00305317">
        <w:rPr>
          <w:szCs w:val="22"/>
        </w:rPr>
        <w:t>Martiniere</w:t>
      </w:r>
      <w:r w:rsidRPr="00305317">
        <w:rPr>
          <w:szCs w:val="22"/>
        </w:rPr>
        <w:t xml:space="preserve"> College Lucknow</w:t>
      </w:r>
    </w:p>
    <w:p w14:paraId="66BAED1E" w14:textId="77777777" w:rsidR="007C64C5" w:rsidRPr="00305317" w:rsidRDefault="007C64C5" w:rsidP="007C64C5">
      <w:pPr>
        <w:jc w:val="both"/>
        <w:rPr>
          <w:szCs w:val="26"/>
        </w:rPr>
      </w:pPr>
    </w:p>
    <w:p w14:paraId="2C277B54" w14:textId="77777777" w:rsidR="00305317" w:rsidRDefault="00305317" w:rsidP="007C64C5">
      <w:pPr>
        <w:jc w:val="both"/>
        <w:rPr>
          <w:b/>
          <w:szCs w:val="26"/>
        </w:rPr>
      </w:pPr>
    </w:p>
    <w:p w14:paraId="01B320C8" w14:textId="77777777" w:rsidR="00804B83" w:rsidRPr="00305317" w:rsidRDefault="00804B83" w:rsidP="007C64C5">
      <w:pPr>
        <w:jc w:val="both"/>
        <w:rPr>
          <w:b/>
          <w:szCs w:val="26"/>
        </w:rPr>
      </w:pPr>
      <w:r w:rsidRPr="00305317">
        <w:rPr>
          <w:b/>
          <w:szCs w:val="26"/>
        </w:rPr>
        <w:t>Fellowships</w:t>
      </w:r>
    </w:p>
    <w:p w14:paraId="4FFD5546" w14:textId="77777777" w:rsidR="00804B83" w:rsidRPr="00305317" w:rsidRDefault="00804B83" w:rsidP="00804B83">
      <w:pPr>
        <w:jc w:val="both"/>
      </w:pPr>
    </w:p>
    <w:p w14:paraId="42E73458" w14:textId="215D1F90" w:rsidR="009D023F" w:rsidRPr="00233735" w:rsidRDefault="009D023F" w:rsidP="009D023F">
      <w:pPr>
        <w:pStyle w:val="ListParagraph"/>
        <w:numPr>
          <w:ilvl w:val="0"/>
          <w:numId w:val="12"/>
        </w:numPr>
        <w:jc w:val="both"/>
      </w:pPr>
      <w:r>
        <w:t>Fellowship Advanced Laparoscopic Surgery FALS- Bariatric, Indian association of G</w:t>
      </w:r>
      <w:r w:rsidRPr="00233735">
        <w:t xml:space="preserve">astrointestinal </w:t>
      </w:r>
      <w:r>
        <w:t>E</w:t>
      </w:r>
      <w:r w:rsidRPr="00233735">
        <w:t>ndo-</w:t>
      </w:r>
      <w:r>
        <w:t>Surgeons (</w:t>
      </w:r>
      <w:r w:rsidRPr="00233735">
        <w:t>IAGES)</w:t>
      </w:r>
      <w:r>
        <w:t>, Awarded 9</w:t>
      </w:r>
      <w:r w:rsidRPr="00233735">
        <w:rPr>
          <w:vertAlign w:val="superscript"/>
        </w:rPr>
        <w:t>th</w:t>
      </w:r>
      <w:r w:rsidRPr="00233735">
        <w:t xml:space="preserve"> </w:t>
      </w:r>
      <w:r>
        <w:t xml:space="preserve">Feb, 2020 </w:t>
      </w:r>
    </w:p>
    <w:p w14:paraId="253F52F4" w14:textId="77173135" w:rsidR="00233735" w:rsidRPr="00233735" w:rsidRDefault="00233735" w:rsidP="00233735">
      <w:pPr>
        <w:pStyle w:val="ListParagraph"/>
        <w:numPr>
          <w:ilvl w:val="0"/>
          <w:numId w:val="12"/>
        </w:numPr>
        <w:jc w:val="both"/>
      </w:pPr>
      <w:r>
        <w:t>Fellow of Indian association of G</w:t>
      </w:r>
      <w:r w:rsidRPr="00233735">
        <w:t xml:space="preserve">astrointestinal </w:t>
      </w:r>
      <w:r>
        <w:t>E</w:t>
      </w:r>
      <w:r w:rsidRPr="00233735">
        <w:t>ndo-</w:t>
      </w:r>
      <w:r>
        <w:t>Surge</w:t>
      </w:r>
      <w:r w:rsidRPr="00233735">
        <w:t>ons (FIAGES)</w:t>
      </w:r>
      <w:r>
        <w:t xml:space="preserve">, Awarded </w:t>
      </w:r>
      <w:r w:rsidRPr="00233735">
        <w:t>14</w:t>
      </w:r>
      <w:r w:rsidRPr="00233735">
        <w:rPr>
          <w:vertAlign w:val="superscript"/>
        </w:rPr>
        <w:t>th</w:t>
      </w:r>
      <w:r w:rsidRPr="00233735">
        <w:t xml:space="preserve"> </w:t>
      </w:r>
      <w:r>
        <w:t xml:space="preserve">Feb, </w:t>
      </w:r>
      <w:r w:rsidRPr="00233735">
        <w:t>2014</w:t>
      </w:r>
      <w:r>
        <w:t xml:space="preserve"> (Membership number 2977)</w:t>
      </w:r>
    </w:p>
    <w:p w14:paraId="44BD363F" w14:textId="77777777" w:rsidR="007A18E4" w:rsidRDefault="007A18E4" w:rsidP="00804B83">
      <w:pPr>
        <w:numPr>
          <w:ilvl w:val="0"/>
          <w:numId w:val="12"/>
        </w:numPr>
        <w:spacing w:line="360" w:lineRule="auto"/>
        <w:jc w:val="both"/>
        <w:rPr>
          <w:szCs w:val="22"/>
        </w:rPr>
      </w:pPr>
      <w:r>
        <w:rPr>
          <w:szCs w:val="22"/>
        </w:rPr>
        <w:lastRenderedPageBreak/>
        <w:t>Fellow in Laparoscopic and Colorectal Surgery (FLCS), Awarded June 9</w:t>
      </w:r>
      <w:r w:rsidRPr="007A18E4">
        <w:rPr>
          <w:szCs w:val="22"/>
          <w:vertAlign w:val="superscript"/>
        </w:rPr>
        <w:t>th</w:t>
      </w:r>
      <w:r>
        <w:rPr>
          <w:szCs w:val="22"/>
        </w:rPr>
        <w:t>, 2011</w:t>
      </w:r>
    </w:p>
    <w:p w14:paraId="29D6FB3C" w14:textId="64DCF993" w:rsidR="007A18E4" w:rsidRDefault="007A18E4" w:rsidP="00804B83">
      <w:pPr>
        <w:numPr>
          <w:ilvl w:val="0"/>
          <w:numId w:val="12"/>
        </w:numPr>
        <w:spacing w:line="360" w:lineRule="auto"/>
        <w:jc w:val="both"/>
        <w:rPr>
          <w:szCs w:val="22"/>
        </w:rPr>
      </w:pPr>
      <w:r>
        <w:rPr>
          <w:szCs w:val="22"/>
        </w:rPr>
        <w:t>Fellow Association of Indian Surgeons (FAIS), Awarded December 23</w:t>
      </w:r>
      <w:r w:rsidRPr="007A18E4">
        <w:rPr>
          <w:szCs w:val="22"/>
          <w:vertAlign w:val="superscript"/>
        </w:rPr>
        <w:t>rd</w:t>
      </w:r>
      <w:r>
        <w:rPr>
          <w:szCs w:val="22"/>
        </w:rPr>
        <w:t>, 2011</w:t>
      </w:r>
      <w:r w:rsidR="00000D83">
        <w:rPr>
          <w:szCs w:val="22"/>
        </w:rPr>
        <w:t xml:space="preserve"> (Membership Number P- 056)</w:t>
      </w:r>
    </w:p>
    <w:p w14:paraId="3770F94D" w14:textId="77777777" w:rsidR="00804B83" w:rsidRPr="00305317" w:rsidRDefault="00804B83" w:rsidP="00804B83">
      <w:pPr>
        <w:numPr>
          <w:ilvl w:val="0"/>
          <w:numId w:val="12"/>
        </w:numPr>
        <w:spacing w:line="360" w:lineRule="auto"/>
        <w:jc w:val="both"/>
        <w:rPr>
          <w:szCs w:val="22"/>
        </w:rPr>
      </w:pPr>
      <w:r w:rsidRPr="00305317">
        <w:rPr>
          <w:szCs w:val="22"/>
        </w:rPr>
        <w:t>Fellow Lucknow College of Surgeons,(FLCS) ,Awarded March 11</w:t>
      </w:r>
      <w:r w:rsidRPr="00305317">
        <w:rPr>
          <w:szCs w:val="22"/>
          <w:vertAlign w:val="superscript"/>
        </w:rPr>
        <w:t>th</w:t>
      </w:r>
      <w:r w:rsidRPr="00305317">
        <w:rPr>
          <w:szCs w:val="22"/>
        </w:rPr>
        <w:t xml:space="preserve"> , 2010</w:t>
      </w:r>
    </w:p>
    <w:p w14:paraId="0418C3E9" w14:textId="77777777" w:rsidR="00804B83" w:rsidRPr="00305317" w:rsidRDefault="005F443D" w:rsidP="00804B83">
      <w:pPr>
        <w:numPr>
          <w:ilvl w:val="0"/>
          <w:numId w:val="12"/>
        </w:numPr>
        <w:spacing w:line="360" w:lineRule="auto"/>
        <w:jc w:val="both"/>
        <w:rPr>
          <w:szCs w:val="22"/>
        </w:rPr>
      </w:pPr>
      <w:r>
        <w:rPr>
          <w:szCs w:val="22"/>
        </w:rPr>
        <w:t xml:space="preserve">Fellow </w:t>
      </w:r>
      <w:r w:rsidR="00804B83" w:rsidRPr="00305317">
        <w:rPr>
          <w:szCs w:val="22"/>
        </w:rPr>
        <w:t>Association of Minimal Access Surgeons of India, (FMAS), Awarded March 29</w:t>
      </w:r>
      <w:r w:rsidR="00804B83" w:rsidRPr="00305317">
        <w:rPr>
          <w:szCs w:val="22"/>
          <w:vertAlign w:val="superscript"/>
        </w:rPr>
        <w:t>th</w:t>
      </w:r>
      <w:r w:rsidR="00804B83" w:rsidRPr="00305317">
        <w:rPr>
          <w:szCs w:val="22"/>
        </w:rPr>
        <w:t xml:space="preserve"> , 2010</w:t>
      </w:r>
    </w:p>
    <w:p w14:paraId="45207951" w14:textId="77777777" w:rsidR="00804B83" w:rsidRPr="00305317" w:rsidRDefault="00804B83" w:rsidP="00804B83">
      <w:pPr>
        <w:numPr>
          <w:ilvl w:val="0"/>
          <w:numId w:val="12"/>
        </w:numPr>
        <w:spacing w:line="360" w:lineRule="auto"/>
        <w:jc w:val="both"/>
        <w:rPr>
          <w:szCs w:val="22"/>
        </w:rPr>
      </w:pPr>
      <w:proofErr w:type="spellStart"/>
      <w:r w:rsidRPr="00305317">
        <w:rPr>
          <w:szCs w:val="22"/>
        </w:rPr>
        <w:t>Gyan</w:t>
      </w:r>
      <w:proofErr w:type="spellEnd"/>
      <w:r w:rsidRPr="00305317">
        <w:rPr>
          <w:szCs w:val="22"/>
        </w:rPr>
        <w:t xml:space="preserve"> </w:t>
      </w:r>
      <w:proofErr w:type="spellStart"/>
      <w:r w:rsidRPr="00305317">
        <w:rPr>
          <w:szCs w:val="22"/>
        </w:rPr>
        <w:t>Burman</w:t>
      </w:r>
      <w:proofErr w:type="spellEnd"/>
      <w:r w:rsidRPr="00305317">
        <w:rPr>
          <w:szCs w:val="22"/>
        </w:rPr>
        <w:t xml:space="preserve"> Fellow in Hepatobiliary </w:t>
      </w:r>
      <w:r w:rsidR="00B038F4" w:rsidRPr="00305317">
        <w:rPr>
          <w:szCs w:val="22"/>
        </w:rPr>
        <w:t>Surgery</w:t>
      </w:r>
      <w:r w:rsidR="00B038F4">
        <w:rPr>
          <w:szCs w:val="22"/>
        </w:rPr>
        <w:t xml:space="preserve">, </w:t>
      </w:r>
      <w:r w:rsidR="00305317" w:rsidRPr="00305317">
        <w:rPr>
          <w:szCs w:val="22"/>
        </w:rPr>
        <w:t>Awarded February 2005, Sir Ganga Ram Hospital New Delhi.</w:t>
      </w:r>
    </w:p>
    <w:p w14:paraId="09DAF0B2" w14:textId="77777777" w:rsidR="00804B83" w:rsidRPr="00305317" w:rsidRDefault="00804B83" w:rsidP="007C64C5">
      <w:pPr>
        <w:jc w:val="both"/>
        <w:rPr>
          <w:b/>
          <w:szCs w:val="26"/>
        </w:rPr>
      </w:pPr>
    </w:p>
    <w:p w14:paraId="2F508F18" w14:textId="77777777" w:rsidR="007C64C5" w:rsidRDefault="007C64C5" w:rsidP="007C64C5">
      <w:pPr>
        <w:jc w:val="both"/>
        <w:rPr>
          <w:b/>
          <w:szCs w:val="26"/>
        </w:rPr>
      </w:pPr>
      <w:r w:rsidRPr="00305317">
        <w:rPr>
          <w:b/>
          <w:szCs w:val="26"/>
        </w:rPr>
        <w:t>Research</w:t>
      </w:r>
      <w:r w:rsidR="00CA53B4" w:rsidRPr="00305317">
        <w:rPr>
          <w:b/>
          <w:szCs w:val="26"/>
        </w:rPr>
        <w:t xml:space="preserve"> and </w:t>
      </w:r>
      <w:r w:rsidRPr="00305317">
        <w:rPr>
          <w:b/>
          <w:szCs w:val="26"/>
        </w:rPr>
        <w:t>Publication</w:t>
      </w:r>
      <w:r w:rsidR="00CA53B4" w:rsidRPr="00305317">
        <w:rPr>
          <w:b/>
          <w:szCs w:val="26"/>
        </w:rPr>
        <w:t>s</w:t>
      </w:r>
    </w:p>
    <w:p w14:paraId="07E453FE" w14:textId="349E1680" w:rsidR="005C68F7" w:rsidRPr="005C68F7" w:rsidRDefault="005C68F7" w:rsidP="005C68F7">
      <w:pPr>
        <w:pStyle w:val="grey-600"/>
        <w:spacing w:before="0" w:beforeAutospacing="0" w:line="330" w:lineRule="atLeast"/>
        <w:rPr>
          <w:rFonts w:ascii="Helvetica" w:hAnsi="Helvetica"/>
          <w:sz w:val="21"/>
          <w:szCs w:val="21"/>
        </w:rPr>
      </w:pPr>
    </w:p>
    <w:p w14:paraId="45D3B35C" w14:textId="1DA375B3" w:rsidR="002C6D43" w:rsidRPr="002C6D43" w:rsidRDefault="00D342FB" w:rsidP="002C6D43">
      <w:pPr>
        <w:rPr>
          <w:sz w:val="20"/>
          <w:szCs w:val="20"/>
          <w:lang w:val="en-IN"/>
        </w:rPr>
      </w:pPr>
      <w:r w:rsidRPr="00D342FB">
        <w:rPr>
          <w:color w:val="000000" w:themeColor="text1"/>
          <w:lang w:val="en-IN"/>
        </w:rPr>
        <w:t xml:space="preserve"> </w:t>
      </w:r>
    </w:p>
    <w:p w14:paraId="5392B5F8" w14:textId="62FCBFED" w:rsidR="001B15E3" w:rsidRPr="001B15E3" w:rsidRDefault="001B15E3" w:rsidP="001B15E3">
      <w:pPr>
        <w:pStyle w:val="Heading1"/>
        <w:numPr>
          <w:ilvl w:val="0"/>
          <w:numId w:val="25"/>
        </w:numPr>
        <w:rPr>
          <w:i w:val="0"/>
          <w:color w:val="000000" w:themeColor="text1"/>
        </w:rPr>
      </w:pPr>
      <w:r w:rsidRPr="001B15E3">
        <w:rPr>
          <w:i w:val="0"/>
          <w:color w:val="000000" w:themeColor="text1"/>
        </w:rPr>
        <w:t xml:space="preserve">“PD-L1 Expression in colorectal carcinoma and its correlation with </w:t>
      </w:r>
      <w:proofErr w:type="spellStart"/>
      <w:r w:rsidRPr="001B15E3">
        <w:rPr>
          <w:i w:val="0"/>
          <w:color w:val="000000" w:themeColor="text1"/>
        </w:rPr>
        <w:t>clinicopathological</w:t>
      </w:r>
      <w:proofErr w:type="spellEnd"/>
      <w:r w:rsidRPr="001B15E3">
        <w:rPr>
          <w:i w:val="0"/>
          <w:color w:val="000000" w:themeColor="text1"/>
        </w:rPr>
        <w:t xml:space="preserve"> parameters, microsatellite instability and BRAF mutation” Indian Journal of </w:t>
      </w:r>
      <w:proofErr w:type="spellStart"/>
      <w:r w:rsidRPr="001B15E3">
        <w:rPr>
          <w:i w:val="0"/>
          <w:color w:val="000000" w:themeColor="text1"/>
        </w:rPr>
        <w:t>Pathol</w:t>
      </w:r>
      <w:proofErr w:type="spellEnd"/>
      <w:r w:rsidRPr="001B15E3">
        <w:rPr>
          <w:i w:val="0"/>
          <w:color w:val="000000" w:themeColor="text1"/>
        </w:rPr>
        <w:t xml:space="preserve"> </w:t>
      </w:r>
      <w:proofErr w:type="spellStart"/>
      <w:r w:rsidRPr="001B15E3">
        <w:rPr>
          <w:i w:val="0"/>
          <w:color w:val="000000" w:themeColor="text1"/>
        </w:rPr>
        <w:t>Microbiol</w:t>
      </w:r>
      <w:proofErr w:type="spellEnd"/>
      <w:r w:rsidRPr="001B15E3">
        <w:rPr>
          <w:i w:val="0"/>
          <w:color w:val="000000" w:themeColor="text1"/>
        </w:rPr>
        <w:t xml:space="preserve">, </w:t>
      </w:r>
      <w:r w:rsidRPr="001B15E3">
        <w:rPr>
          <w:rStyle w:val="cit"/>
          <w:i w:val="0"/>
          <w:color w:val="000000" w:themeColor="text1"/>
        </w:rPr>
        <w:t>Jul-Sep 2021</w:t>
      </w:r>
      <w:proofErr w:type="gramStart"/>
      <w:r w:rsidRPr="001B15E3">
        <w:rPr>
          <w:rStyle w:val="cit"/>
          <w:i w:val="0"/>
          <w:color w:val="000000" w:themeColor="text1"/>
        </w:rPr>
        <w:t>;64</w:t>
      </w:r>
      <w:proofErr w:type="gramEnd"/>
      <w:r w:rsidRPr="001B15E3">
        <w:rPr>
          <w:rStyle w:val="cit"/>
          <w:i w:val="0"/>
          <w:color w:val="000000" w:themeColor="text1"/>
        </w:rPr>
        <w:t>(3):490-496.</w:t>
      </w:r>
      <w:r>
        <w:rPr>
          <w:rStyle w:val="cit"/>
          <w:i w:val="0"/>
          <w:color w:val="000000" w:themeColor="text1"/>
        </w:rPr>
        <w:t xml:space="preserve"> </w:t>
      </w:r>
      <w:r w:rsidRPr="001B15E3">
        <w:rPr>
          <w:rStyle w:val="citation-doi"/>
          <w:i w:val="0"/>
          <w:color w:val="000000" w:themeColor="text1"/>
        </w:rPr>
        <w:t>doi: 10.4103/IJPM.IJPM_521_20.</w:t>
      </w:r>
    </w:p>
    <w:p w14:paraId="3F9454B3" w14:textId="63A668CB" w:rsidR="00892958" w:rsidRDefault="00892958" w:rsidP="001B15E3">
      <w:pPr>
        <w:pStyle w:val="ListParagraph"/>
        <w:numPr>
          <w:ilvl w:val="0"/>
          <w:numId w:val="23"/>
        </w:numPr>
        <w:rPr>
          <w:color w:val="000000" w:themeColor="text1"/>
          <w:lang w:val="en-IN"/>
        </w:rPr>
      </w:pPr>
      <w:r>
        <w:rPr>
          <w:color w:val="000000" w:themeColor="text1"/>
          <w:lang w:val="en-IN"/>
        </w:rPr>
        <w:t>“Incidental Gallbladder Carcinoma in Gallbladder Polyps: Challenges of Gallbladder Malignancy for an endemic Population” Malaysian Journal of Medical Sciences, 24 Feb, 2021 (https://doi.org/10.21315/mgms2021.28.1.4)</w:t>
      </w:r>
    </w:p>
    <w:p w14:paraId="512EA838" w14:textId="1CB8E2E3" w:rsidR="00D342FB" w:rsidRDefault="00D342FB" w:rsidP="00D342FB">
      <w:pPr>
        <w:pStyle w:val="ListParagraph"/>
        <w:numPr>
          <w:ilvl w:val="0"/>
          <w:numId w:val="23"/>
        </w:numPr>
        <w:rPr>
          <w:color w:val="000000" w:themeColor="text1"/>
          <w:lang w:val="en-IN"/>
        </w:rPr>
      </w:pPr>
      <w:r w:rsidRPr="00D342FB">
        <w:rPr>
          <w:color w:val="000000" w:themeColor="text1"/>
          <w:lang w:val="en-IN"/>
        </w:rPr>
        <w:t>“</w:t>
      </w:r>
      <w:r>
        <w:rPr>
          <w:color w:val="000000" w:themeColor="text1"/>
          <w:lang w:val="en-IN"/>
        </w:rPr>
        <w:t>Polymeric Locking clips [</w:t>
      </w:r>
      <w:r w:rsidRPr="00D342FB">
        <w:rPr>
          <w:color w:val="000000" w:themeColor="text1"/>
          <w:lang w:val="en-IN"/>
        </w:rPr>
        <w:t xml:space="preserve">Hem-o-lok] versus Metallic clips in elective Laproscopic Cholecystectomy: A Retrospective study of 1496 patients” </w:t>
      </w:r>
      <w:r>
        <w:rPr>
          <w:color w:val="000000" w:themeColor="text1"/>
          <w:lang w:val="en-IN"/>
        </w:rPr>
        <w:t>Polish Journal of S</w:t>
      </w:r>
      <w:r w:rsidRPr="00D342FB">
        <w:rPr>
          <w:color w:val="000000" w:themeColor="text1"/>
          <w:lang w:val="en-IN"/>
        </w:rPr>
        <w:t>urgery (Pol Przegl Chir) 2021 Apr 14;93(3):1-5.doi: 10.5604/01.3001.0014.8378.</w:t>
      </w:r>
    </w:p>
    <w:p w14:paraId="15E32178" w14:textId="77777777" w:rsidR="002C6D43" w:rsidRPr="002C6D43" w:rsidRDefault="002C6D43" w:rsidP="002C6D43">
      <w:pPr>
        <w:pStyle w:val="ListParagraph"/>
        <w:numPr>
          <w:ilvl w:val="0"/>
          <w:numId w:val="23"/>
        </w:numPr>
        <w:rPr>
          <w:sz w:val="20"/>
          <w:szCs w:val="20"/>
          <w:lang w:val="en-IN"/>
        </w:rPr>
      </w:pPr>
      <w:r w:rsidRPr="002C6D43">
        <w:rPr>
          <w:color w:val="000000" w:themeColor="text1"/>
          <w:lang w:val="en-IN"/>
        </w:rPr>
        <w:t xml:space="preserve">Accepted “Is </w:t>
      </w:r>
      <w:r w:rsidRPr="002C6D43">
        <w:rPr>
          <w:color w:val="222222"/>
          <w:shd w:val="clear" w:color="auto" w:fill="FFFFFF"/>
          <w:lang w:val="en-IN"/>
        </w:rPr>
        <w:t>laparoscopy the answer for Gallbladder Remnant and the Cystic Duct Stump Calculi management ?</w:t>
      </w:r>
      <w:r>
        <w:rPr>
          <w:color w:val="222222"/>
          <w:shd w:val="clear" w:color="auto" w:fill="FFFFFF"/>
          <w:lang w:val="en-IN"/>
        </w:rPr>
        <w:t>”</w:t>
      </w:r>
      <w:r w:rsidRPr="002C6D43">
        <w:t xml:space="preserve"> </w:t>
      </w:r>
      <w:r>
        <w:t>Nigerian Journal of Surgery 2020 August</w:t>
      </w:r>
    </w:p>
    <w:p w14:paraId="14237F19" w14:textId="1426B953" w:rsidR="002C6D43" w:rsidRPr="002C6D43" w:rsidRDefault="00B7784E" w:rsidP="002C6D43">
      <w:pPr>
        <w:pStyle w:val="ListParagraph"/>
        <w:numPr>
          <w:ilvl w:val="0"/>
          <w:numId w:val="23"/>
        </w:numPr>
        <w:rPr>
          <w:sz w:val="20"/>
          <w:szCs w:val="20"/>
          <w:lang w:val="en-IN"/>
        </w:rPr>
      </w:pPr>
      <w:r w:rsidRPr="002C6D43">
        <w:rPr>
          <w:lang w:val="en-IN"/>
        </w:rPr>
        <w:t xml:space="preserve">“Predictors and outcomes of Pancreatic Fistula following Pancreaticoduodenectomy : A dual center experience” Indian Journal of Surgical Oncology ; </w:t>
      </w:r>
      <w:r w:rsidR="002C6D43" w:rsidRPr="002C6D43">
        <w:rPr>
          <w:color w:val="000000" w:themeColor="text1"/>
          <w:lang w:val="en-IN"/>
        </w:rPr>
        <w:t>2021 Mar;12(1):22-30. doi: 10.1007/s13193-020-01195-3. Epub 2020 Aug 27.PMID: 33814828</w:t>
      </w:r>
    </w:p>
    <w:p w14:paraId="40827466" w14:textId="71FC78E5" w:rsidR="009A4D45" w:rsidRPr="002C6D43" w:rsidRDefault="002C6D43" w:rsidP="002C6D43">
      <w:pPr>
        <w:pStyle w:val="ListParagraph"/>
        <w:numPr>
          <w:ilvl w:val="0"/>
          <w:numId w:val="23"/>
        </w:numPr>
        <w:rPr>
          <w:color w:val="222222"/>
          <w:shd w:val="clear" w:color="auto" w:fill="FFFFFF"/>
          <w:lang w:val="en-IN"/>
        </w:rPr>
      </w:pPr>
      <w:r w:rsidRPr="002C6D43">
        <w:rPr>
          <w:color w:val="222222"/>
          <w:shd w:val="clear" w:color="auto" w:fill="FFFFFF"/>
          <w:lang w:val="en-IN"/>
        </w:rPr>
        <w:t xml:space="preserve"> </w:t>
      </w:r>
      <w:r w:rsidR="009A4D45" w:rsidRPr="002C6D43">
        <w:rPr>
          <w:color w:val="222222"/>
          <w:shd w:val="clear" w:color="auto" w:fill="FFFFFF"/>
          <w:lang w:val="en-IN"/>
        </w:rPr>
        <w:t xml:space="preserve">“Factors Predicting Recovery of Liver Function after Percutaneous Drainage in Malignant Biliary Obstruction: Role of Hospital Acquired Biliary Sepsis” Clinical and Experimental Hepatology </w:t>
      </w:r>
      <w:r w:rsidRPr="002C6D43">
        <w:rPr>
          <w:color w:val="000000" w:themeColor="text1"/>
          <w:shd w:val="clear" w:color="auto" w:fill="FFFFFF"/>
          <w:lang w:val="en-IN"/>
        </w:rPr>
        <w:t>2020;</w:t>
      </w:r>
      <w:r w:rsidRPr="002C6D43">
        <w:rPr>
          <w:color w:val="000000" w:themeColor="text1"/>
          <w:lang w:val="en-IN"/>
        </w:rPr>
        <w:t xml:space="preserve"> Dec;6(4):295-303. doi: 10.5114/ceh.2020.102154. Epub 2020 Dec 30.PMID: 33511276</w:t>
      </w:r>
      <w:r w:rsidRPr="002C6D43">
        <w:rPr>
          <w:color w:val="000000" w:themeColor="text1"/>
          <w:shd w:val="clear" w:color="auto" w:fill="FFFFFF"/>
          <w:lang w:val="en-IN"/>
        </w:rPr>
        <w:t> </w:t>
      </w:r>
    </w:p>
    <w:p w14:paraId="7EB99214" w14:textId="7DF9C4B6" w:rsidR="002C6D43" w:rsidRPr="002C6D43" w:rsidRDefault="002C6D43" w:rsidP="002C6D43">
      <w:pPr>
        <w:pStyle w:val="ListParagraph"/>
        <w:numPr>
          <w:ilvl w:val="0"/>
          <w:numId w:val="23"/>
        </w:numPr>
        <w:rPr>
          <w:color w:val="222222"/>
          <w:shd w:val="clear" w:color="auto" w:fill="FFFFFF"/>
          <w:lang w:val="en-IN"/>
        </w:rPr>
      </w:pPr>
      <w:r w:rsidRPr="002C6D43">
        <w:rPr>
          <w:color w:val="222222"/>
          <w:shd w:val="clear" w:color="auto" w:fill="FFFFFF"/>
          <w:lang w:val="en-IN"/>
        </w:rPr>
        <w:t xml:space="preserve">“IGFBP3 gene promoter methylation analysis and its association with clinicopathological characteristics of Colorectal carcinoma” Molecular Biology Reports; </w:t>
      </w:r>
      <w:r w:rsidRPr="002C6D43">
        <w:rPr>
          <w:color w:val="000000" w:themeColor="text1"/>
          <w:lang w:val="en-IN"/>
        </w:rPr>
        <w:t>2020,Sep;47(9):6919-6927. doi: 10.1007/s11033-020-05747-2.Epub 2020 Sep 14.</w:t>
      </w:r>
    </w:p>
    <w:p w14:paraId="4E8C65FA" w14:textId="4D1A2395" w:rsidR="00686274" w:rsidRPr="00686274" w:rsidRDefault="00686274" w:rsidP="00686274">
      <w:pPr>
        <w:numPr>
          <w:ilvl w:val="0"/>
          <w:numId w:val="23"/>
        </w:numPr>
        <w:rPr>
          <w:szCs w:val="26"/>
        </w:rPr>
      </w:pPr>
      <w:r>
        <w:lastRenderedPageBreak/>
        <w:t>Presented a video and invited as a Faculty at “</w:t>
      </w:r>
      <w:r>
        <w:rPr>
          <w:szCs w:val="26"/>
        </w:rPr>
        <w:t>Advances in Colorectal Cancer” organized by Sir Ganga Ram Hospital in association with Christie NHS Foundation Trust UK, New Delhi,1-2 Feb</w:t>
      </w:r>
      <w:r w:rsidR="006802AF">
        <w:rPr>
          <w:szCs w:val="26"/>
        </w:rPr>
        <w:t>,</w:t>
      </w:r>
      <w:r>
        <w:rPr>
          <w:szCs w:val="26"/>
        </w:rPr>
        <w:t xml:space="preserve"> 2020</w:t>
      </w:r>
    </w:p>
    <w:p w14:paraId="23CEBCDA" w14:textId="7B30FB83" w:rsidR="00750B50" w:rsidRPr="00265D33" w:rsidRDefault="00686274" w:rsidP="00686274">
      <w:pPr>
        <w:pStyle w:val="ListParagraph"/>
        <w:numPr>
          <w:ilvl w:val="0"/>
          <w:numId w:val="21"/>
        </w:numPr>
        <w:rPr>
          <w:rFonts w:ascii="Times" w:hAnsi="Times"/>
          <w:sz w:val="20"/>
          <w:szCs w:val="20"/>
          <w:lang w:val="en-IN"/>
        </w:rPr>
      </w:pPr>
      <w:r>
        <w:t xml:space="preserve"> </w:t>
      </w:r>
      <w:proofErr w:type="gramStart"/>
      <w:r w:rsidR="00750B50">
        <w:t>“ Is</w:t>
      </w:r>
      <w:proofErr w:type="gramEnd"/>
      <w:r w:rsidR="00750B50">
        <w:t xml:space="preserve"> Final Histopathological Examination the only Diagnostic criteria for </w:t>
      </w:r>
      <w:proofErr w:type="spellStart"/>
      <w:r w:rsidR="00750B50">
        <w:t>Xanthogranulomatous</w:t>
      </w:r>
      <w:proofErr w:type="spellEnd"/>
      <w:r w:rsidR="00750B50">
        <w:t xml:space="preserve"> Cholecystitis? ” </w:t>
      </w:r>
      <w:r w:rsidR="00431ECB">
        <w:t>Nigerian Journal of Surgery</w:t>
      </w:r>
      <w:r w:rsidR="00750B50">
        <w:t xml:space="preserve"> 2019;</w:t>
      </w:r>
      <w:r w:rsidR="00431ECB">
        <w:t>Jul-Dec;25(2):177-182.doi:10.4103/njs.NJS_1_19</w:t>
      </w:r>
    </w:p>
    <w:p w14:paraId="465459DD" w14:textId="5DDD70A7" w:rsidR="00A51114" w:rsidRPr="00A51114" w:rsidRDefault="00A51114" w:rsidP="00750B50">
      <w:pPr>
        <w:pStyle w:val="ListParagraph"/>
        <w:numPr>
          <w:ilvl w:val="0"/>
          <w:numId w:val="21"/>
        </w:numPr>
        <w:rPr>
          <w:rFonts w:ascii="Times" w:hAnsi="Times"/>
          <w:sz w:val="20"/>
          <w:szCs w:val="20"/>
          <w:lang w:val="en-IN"/>
        </w:rPr>
      </w:pPr>
      <w:r>
        <w:t>“ Gallstone disease with unconjugated Hyperbilirubinemia: Clinical approach to Gilberts Syndrome” Journal of Surgical Sciences; Vol.6, No 2, April-June 2019</w:t>
      </w:r>
    </w:p>
    <w:p w14:paraId="76B69A00" w14:textId="2D085CC9" w:rsidR="00E469B7" w:rsidRPr="00265D33" w:rsidRDefault="00E469B7" w:rsidP="00750B50">
      <w:pPr>
        <w:pStyle w:val="ListParagraph"/>
        <w:numPr>
          <w:ilvl w:val="0"/>
          <w:numId w:val="21"/>
        </w:numPr>
        <w:rPr>
          <w:rFonts w:ascii="Times" w:hAnsi="Times"/>
          <w:sz w:val="20"/>
          <w:szCs w:val="20"/>
          <w:lang w:val="en-IN"/>
        </w:rPr>
      </w:pPr>
      <w:r>
        <w:t xml:space="preserve">“ Malignant </w:t>
      </w:r>
      <w:proofErr w:type="spellStart"/>
      <w:r>
        <w:t>Hilar</w:t>
      </w:r>
      <w:proofErr w:type="spellEnd"/>
      <w:r>
        <w:t xml:space="preserve"> Obstruction due to Neuroendocrine tumor of Common Hepatic Duct- A case report and short review ” World Cancer Research Journal 2019;6:e1390,doi:10.32113/wcrj_20199_1390</w:t>
      </w:r>
    </w:p>
    <w:p w14:paraId="17DD8512" w14:textId="3382231E" w:rsidR="00E95997" w:rsidRPr="00605EBD" w:rsidRDefault="00E95997" w:rsidP="00E95997">
      <w:pPr>
        <w:pStyle w:val="ListParagraph"/>
        <w:numPr>
          <w:ilvl w:val="0"/>
          <w:numId w:val="21"/>
        </w:numPr>
        <w:rPr>
          <w:rFonts w:ascii="Times" w:hAnsi="Times"/>
          <w:sz w:val="20"/>
          <w:szCs w:val="20"/>
          <w:lang w:val="en-IN"/>
        </w:rPr>
      </w:pPr>
      <w:r>
        <w:t>Presented an oral paper at 41</w:t>
      </w:r>
      <w:r w:rsidRPr="00E95997">
        <w:rPr>
          <w:vertAlign w:val="superscript"/>
        </w:rPr>
        <w:t>st</w:t>
      </w:r>
      <w:r>
        <w:t xml:space="preserve"> Annual International Congress of the European Hernia Society (EHS)</w:t>
      </w:r>
      <w:r w:rsidRPr="00305317">
        <w:t xml:space="preserve"> </w:t>
      </w:r>
      <w:r>
        <w:t xml:space="preserve">September 11-14/2019, Congress Center, Hamburg, Germany, </w:t>
      </w:r>
      <w:r w:rsidRPr="00305317">
        <w:t>titled “</w:t>
      </w:r>
      <w:r>
        <w:t>Assess</w:t>
      </w:r>
      <w:r w:rsidR="004F7028">
        <w:t>ment of Quality of life after</w:t>
      </w:r>
      <w:r>
        <w:t xml:space="preserve"> IPOM in post oncological surgery and recurrent Incisional hernia</w:t>
      </w:r>
      <w:r w:rsidRPr="00305317">
        <w:t>”</w:t>
      </w:r>
    </w:p>
    <w:p w14:paraId="650BF236" w14:textId="4BD33526" w:rsidR="00265D33" w:rsidRPr="00265D33" w:rsidRDefault="00C65488" w:rsidP="00E95997">
      <w:pPr>
        <w:pStyle w:val="ListParagraph"/>
        <w:numPr>
          <w:ilvl w:val="0"/>
          <w:numId w:val="21"/>
        </w:numPr>
        <w:rPr>
          <w:rFonts w:ascii="Times" w:hAnsi="Times"/>
          <w:sz w:val="20"/>
          <w:szCs w:val="20"/>
          <w:lang w:val="en-IN"/>
        </w:rPr>
      </w:pPr>
      <w:r>
        <w:t xml:space="preserve">“ </w:t>
      </w:r>
      <w:proofErr w:type="spellStart"/>
      <w:r>
        <w:t>Preopertive</w:t>
      </w:r>
      <w:proofErr w:type="spellEnd"/>
      <w:r>
        <w:t xml:space="preserve"> predictors of conversion in elective laparoscopic cholecystectomy ” Saudi surgical journal 2019;7:14-9</w:t>
      </w:r>
    </w:p>
    <w:p w14:paraId="32AAABA7" w14:textId="21F483D6" w:rsidR="00E27202" w:rsidRPr="00265D33" w:rsidRDefault="00E27202" w:rsidP="00265D33">
      <w:pPr>
        <w:pStyle w:val="ListParagraph"/>
        <w:numPr>
          <w:ilvl w:val="0"/>
          <w:numId w:val="21"/>
        </w:numPr>
        <w:rPr>
          <w:rFonts w:ascii="Times" w:hAnsi="Times"/>
          <w:sz w:val="20"/>
          <w:szCs w:val="20"/>
          <w:lang w:val="en-IN"/>
        </w:rPr>
      </w:pPr>
      <w:r>
        <w:t xml:space="preserve">“ Prognostic relevance of SFRP1 gene promoter methylation in colorectal carcinoma” Asian Pacific Journal of Cancer prevention (APJCP), </w:t>
      </w:r>
      <w:r w:rsidR="00265D33">
        <w:t xml:space="preserve">Art 41,Vol 20, </w:t>
      </w:r>
      <w:proofErr w:type="spellStart"/>
      <w:r w:rsidR="00265D33">
        <w:t>Iss</w:t>
      </w:r>
      <w:proofErr w:type="spellEnd"/>
      <w:r w:rsidR="00265D33">
        <w:t xml:space="preserve"> 5, May 2019, </w:t>
      </w:r>
      <w:proofErr w:type="spellStart"/>
      <w:r w:rsidR="00265D33">
        <w:t>Pg</w:t>
      </w:r>
      <w:proofErr w:type="spellEnd"/>
      <w:r w:rsidR="00265D33">
        <w:t xml:space="preserve"> 1571-77; </w:t>
      </w:r>
      <w:proofErr w:type="spellStart"/>
      <w:r w:rsidR="00265D33">
        <w:t>Doi</w:t>
      </w:r>
      <w:proofErr w:type="spellEnd"/>
      <w:r w:rsidR="00265D33">
        <w:t xml:space="preserve"> </w:t>
      </w:r>
      <w:hyperlink r:id="rId6" w:history="1">
        <w:r w:rsidR="00265D33" w:rsidRPr="00265D33">
          <w:rPr>
            <w:color w:val="000000" w:themeColor="text1"/>
            <w:lang w:val="en-IN"/>
          </w:rPr>
          <w:t>10.31557/APJCP.2019.20.5.1571</w:t>
        </w:r>
      </w:hyperlink>
    </w:p>
    <w:p w14:paraId="6CF5C040" w14:textId="6D0B8EAC" w:rsidR="00605EBD" w:rsidRPr="00605EBD" w:rsidRDefault="00605EBD" w:rsidP="00605EBD">
      <w:pPr>
        <w:pStyle w:val="ListParagraph"/>
        <w:numPr>
          <w:ilvl w:val="0"/>
          <w:numId w:val="21"/>
        </w:numPr>
        <w:rPr>
          <w:rFonts w:ascii="Times" w:hAnsi="Times"/>
          <w:sz w:val="20"/>
          <w:szCs w:val="20"/>
          <w:lang w:val="en-IN"/>
        </w:rPr>
      </w:pPr>
      <w:r w:rsidRPr="00305317">
        <w:t xml:space="preserve">Presented a poster in </w:t>
      </w:r>
      <w:r w:rsidR="00EE1FD5">
        <w:t>13</w:t>
      </w:r>
      <w:r w:rsidR="00EE1FD5" w:rsidRPr="00EE1FD5">
        <w:rPr>
          <w:vertAlign w:val="superscript"/>
        </w:rPr>
        <w:t>th</w:t>
      </w:r>
      <w:r w:rsidR="00EE1FD5">
        <w:t xml:space="preserve"> World Congress of </w:t>
      </w:r>
      <w:r>
        <w:t xml:space="preserve">International </w:t>
      </w:r>
      <w:proofErr w:type="spellStart"/>
      <w:r>
        <w:t>Hepato</w:t>
      </w:r>
      <w:proofErr w:type="spellEnd"/>
      <w:r>
        <w:t xml:space="preserve">- </w:t>
      </w:r>
      <w:proofErr w:type="spellStart"/>
      <w:r>
        <w:t>Pancreato</w:t>
      </w:r>
      <w:proofErr w:type="spellEnd"/>
      <w:r>
        <w:t xml:space="preserve"> Biliary Association</w:t>
      </w:r>
      <w:r w:rsidRPr="00305317">
        <w:t>,</w:t>
      </w:r>
      <w:r>
        <w:t xml:space="preserve"> (IHPBA)</w:t>
      </w:r>
      <w:r w:rsidRPr="00305317">
        <w:t xml:space="preserve"> </w:t>
      </w:r>
      <w:r>
        <w:t xml:space="preserve">September 4-7/2018, </w:t>
      </w:r>
      <w:proofErr w:type="spellStart"/>
      <w:r>
        <w:t>Palexpo</w:t>
      </w:r>
      <w:proofErr w:type="spellEnd"/>
      <w:r>
        <w:t xml:space="preserve">, Geneva, Switzerland, </w:t>
      </w:r>
      <w:r w:rsidRPr="00305317">
        <w:t>titled “</w:t>
      </w:r>
      <w:r w:rsidRPr="00605EBD">
        <w:rPr>
          <w:rFonts w:eastAsia="SimSun-ExtB"/>
          <w:bCs/>
          <w:color w:val="222222"/>
          <w:lang w:val="en-IN"/>
        </w:rPr>
        <w:t>Multimodality Approach to Gallbladder Cancer: Our Experience at a Tertiary Care Centre in Northern India</w:t>
      </w:r>
      <w:r w:rsidRPr="00305317">
        <w:t>”</w:t>
      </w:r>
    </w:p>
    <w:p w14:paraId="79CB6183" w14:textId="67806D5E" w:rsidR="00605EBD" w:rsidRPr="00605EBD" w:rsidRDefault="00605EBD" w:rsidP="00605EBD">
      <w:pPr>
        <w:pStyle w:val="ListParagraph"/>
        <w:numPr>
          <w:ilvl w:val="0"/>
          <w:numId w:val="21"/>
        </w:numPr>
        <w:rPr>
          <w:rFonts w:ascii="Times" w:hAnsi="Times"/>
          <w:sz w:val="20"/>
          <w:szCs w:val="20"/>
          <w:lang w:val="en-IN"/>
        </w:rPr>
      </w:pPr>
      <w:r w:rsidRPr="00305317">
        <w:t xml:space="preserve">Presented a poster in </w:t>
      </w:r>
      <w:r w:rsidR="00EE1FD5">
        <w:t>13</w:t>
      </w:r>
      <w:r w:rsidR="00EE1FD5" w:rsidRPr="00EE1FD5">
        <w:rPr>
          <w:vertAlign w:val="superscript"/>
        </w:rPr>
        <w:t>th</w:t>
      </w:r>
      <w:r w:rsidR="00EE1FD5">
        <w:t xml:space="preserve"> World Congress of</w:t>
      </w:r>
      <w:r>
        <w:t xml:space="preserve"> International </w:t>
      </w:r>
      <w:proofErr w:type="spellStart"/>
      <w:r>
        <w:t>Hepato</w:t>
      </w:r>
      <w:proofErr w:type="spellEnd"/>
      <w:r>
        <w:t xml:space="preserve">- </w:t>
      </w:r>
      <w:proofErr w:type="spellStart"/>
      <w:r>
        <w:t>Pancreato</w:t>
      </w:r>
      <w:proofErr w:type="spellEnd"/>
      <w:r>
        <w:t xml:space="preserve"> Biliary Association</w:t>
      </w:r>
      <w:r w:rsidRPr="00305317">
        <w:t>,</w:t>
      </w:r>
      <w:r>
        <w:t xml:space="preserve"> (IHPBA)</w:t>
      </w:r>
      <w:r w:rsidRPr="00305317">
        <w:t xml:space="preserve"> </w:t>
      </w:r>
      <w:r>
        <w:t xml:space="preserve">September 4-7/2018, </w:t>
      </w:r>
      <w:proofErr w:type="spellStart"/>
      <w:r>
        <w:t>Palexpo</w:t>
      </w:r>
      <w:proofErr w:type="spellEnd"/>
      <w:r>
        <w:t xml:space="preserve">, Geneva, Switzerland, </w:t>
      </w:r>
      <w:r w:rsidRPr="00305317">
        <w:t>titled “</w:t>
      </w:r>
      <w:r w:rsidRPr="00605EBD">
        <w:rPr>
          <w:bCs/>
          <w:color w:val="222222"/>
          <w:lang w:val="en-IN"/>
        </w:rPr>
        <w:t>Xanthogranulomatous Cholecystitis: Still a Diagnostic Dilemma-our Experience</w:t>
      </w:r>
      <w:r>
        <w:rPr>
          <w:bCs/>
          <w:color w:val="222222"/>
          <w:lang w:val="en-IN"/>
        </w:rPr>
        <w:t>”</w:t>
      </w:r>
    </w:p>
    <w:p w14:paraId="2CFED5AD" w14:textId="1BB96EF4" w:rsidR="00605EBD" w:rsidRPr="00605EBD" w:rsidRDefault="00605EBD" w:rsidP="00605EBD">
      <w:pPr>
        <w:pStyle w:val="ListParagraph"/>
        <w:numPr>
          <w:ilvl w:val="0"/>
          <w:numId w:val="21"/>
        </w:numPr>
        <w:rPr>
          <w:rFonts w:ascii="Times" w:hAnsi="Times"/>
          <w:sz w:val="20"/>
          <w:szCs w:val="20"/>
          <w:lang w:val="en-IN"/>
        </w:rPr>
      </w:pPr>
      <w:r w:rsidRPr="00305317">
        <w:t xml:space="preserve">Presented a poster in </w:t>
      </w:r>
      <w:r w:rsidR="00EE1FD5">
        <w:t>13</w:t>
      </w:r>
      <w:r w:rsidR="00EE1FD5" w:rsidRPr="00EE1FD5">
        <w:rPr>
          <w:vertAlign w:val="superscript"/>
        </w:rPr>
        <w:t>th</w:t>
      </w:r>
      <w:r w:rsidR="00EE1FD5">
        <w:t xml:space="preserve"> World Congress of </w:t>
      </w:r>
      <w:r>
        <w:t xml:space="preserve">International </w:t>
      </w:r>
      <w:proofErr w:type="spellStart"/>
      <w:r>
        <w:t>Hepato</w:t>
      </w:r>
      <w:proofErr w:type="spellEnd"/>
      <w:r>
        <w:t xml:space="preserve">- </w:t>
      </w:r>
      <w:proofErr w:type="spellStart"/>
      <w:r>
        <w:t>Pancreato</w:t>
      </w:r>
      <w:proofErr w:type="spellEnd"/>
      <w:r>
        <w:t xml:space="preserve"> Biliary Association</w:t>
      </w:r>
      <w:r w:rsidRPr="00305317">
        <w:t>,</w:t>
      </w:r>
      <w:r>
        <w:t xml:space="preserve"> (IHPBA)</w:t>
      </w:r>
      <w:r w:rsidRPr="00305317">
        <w:t xml:space="preserve"> </w:t>
      </w:r>
      <w:r>
        <w:t xml:space="preserve">September 4-7/2018, </w:t>
      </w:r>
      <w:proofErr w:type="spellStart"/>
      <w:r>
        <w:t>Palexpo</w:t>
      </w:r>
      <w:proofErr w:type="spellEnd"/>
      <w:r>
        <w:t xml:space="preserve">, Geneva, Switzerland, </w:t>
      </w:r>
      <w:r w:rsidRPr="00305317">
        <w:t>titled “</w:t>
      </w:r>
      <w:r>
        <w:t xml:space="preserve">Does palliation of jaundice by PTBD improve the physical quality of life in </w:t>
      </w:r>
      <w:r w:rsidR="00EE1FD5">
        <w:t xml:space="preserve">patients with </w:t>
      </w:r>
      <w:r>
        <w:t xml:space="preserve">inoperable gall bladder cancer and </w:t>
      </w:r>
      <w:r w:rsidR="00EE1FD5">
        <w:t xml:space="preserve">surgical obstructive jaundice </w:t>
      </w:r>
      <w:r>
        <w:t>(SOJ)</w:t>
      </w:r>
      <w:r>
        <w:rPr>
          <w:bCs/>
          <w:color w:val="222222"/>
          <w:lang w:val="en-IN"/>
        </w:rPr>
        <w:t>”</w:t>
      </w:r>
    </w:p>
    <w:p w14:paraId="23783855" w14:textId="119E6836" w:rsidR="005C68F7" w:rsidRPr="005C68F7" w:rsidRDefault="005C68F7" w:rsidP="00094C0F">
      <w:pPr>
        <w:pStyle w:val="Default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</w:rPr>
        <w:t xml:space="preserve">“ Is Salmonella </w:t>
      </w:r>
      <w:proofErr w:type="spellStart"/>
      <w:r>
        <w:rPr>
          <w:rFonts w:ascii="Times New Roman" w:hAnsi="Times New Roman" w:cs="Times New Roman"/>
          <w:color w:val="1A1A1A"/>
        </w:rPr>
        <w:t>enterica</w:t>
      </w:r>
      <w:proofErr w:type="spellEnd"/>
      <w:r>
        <w:rPr>
          <w:rFonts w:ascii="Times New Roman" w:hAnsi="Times New Roman" w:cs="Times New Roman"/>
          <w:color w:val="1A1A1A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</w:rPr>
        <w:t>serovar</w:t>
      </w:r>
      <w:proofErr w:type="spellEnd"/>
      <w:r>
        <w:rPr>
          <w:rFonts w:ascii="Times New Roman" w:hAnsi="Times New Roman" w:cs="Times New Roman"/>
          <w:color w:val="1A1A1A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</w:rPr>
        <w:t>Typhi</w:t>
      </w:r>
      <w:proofErr w:type="spellEnd"/>
      <w:r>
        <w:rPr>
          <w:rFonts w:ascii="Times New Roman" w:hAnsi="Times New Roman" w:cs="Times New Roman"/>
          <w:color w:val="1A1A1A"/>
        </w:rPr>
        <w:t xml:space="preserve"> associated with carcinoma gall bladder” Biomedical Research. 2018; Volume- 29, Issue 8</w:t>
      </w:r>
    </w:p>
    <w:p w14:paraId="40C7A33A" w14:textId="4DDD99C8" w:rsidR="005C0415" w:rsidRDefault="005C68F7" w:rsidP="00CC7F69">
      <w:pPr>
        <w:pStyle w:val="Default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</w:rPr>
        <w:t>“</w:t>
      </w:r>
      <w:r w:rsidR="00FA44BD" w:rsidRPr="005C0415">
        <w:rPr>
          <w:rFonts w:ascii="Times New Roman" w:hAnsi="Times New Roman" w:cs="Times New Roman"/>
          <w:color w:val="1A1A1A"/>
        </w:rPr>
        <w:t>Assessment of feasibility and complications of laparoscopic cholecys</w:t>
      </w:r>
      <w:r>
        <w:rPr>
          <w:rFonts w:ascii="Times New Roman" w:hAnsi="Times New Roman" w:cs="Times New Roman"/>
          <w:color w:val="1A1A1A"/>
        </w:rPr>
        <w:t xml:space="preserve">tectomy in cirrhotic patients” </w:t>
      </w:r>
      <w:r w:rsidR="00FA44BD" w:rsidRPr="005C0415">
        <w:rPr>
          <w:rFonts w:ascii="Times New Roman" w:hAnsi="Times New Roman" w:cs="Times New Roman"/>
          <w:color w:val="1A1A1A"/>
        </w:rPr>
        <w:t xml:space="preserve">Asian Journal of Pharmaceutical and Clinical Research. </w:t>
      </w:r>
      <w:r w:rsidR="00CC7F69" w:rsidRPr="005C0415">
        <w:rPr>
          <w:rFonts w:ascii="Times New Roman" w:hAnsi="Times New Roman" w:cs="Times New Roman"/>
          <w:color w:val="1A1A1A"/>
        </w:rPr>
        <w:t>2017 April; Volume-10, Issue-7, doi</w:t>
      </w:r>
      <w:r w:rsidR="00CC7F69" w:rsidRPr="005C0415">
        <w:rPr>
          <w:rFonts w:ascii="Times New Roman" w:hAnsi="Times New Roman" w:cs="Times New Roman"/>
        </w:rPr>
        <w:t xml:space="preserve">: http://dx.doi.org/10.22159/ajpcr.2017.v10i7.17722 </w:t>
      </w:r>
    </w:p>
    <w:p w14:paraId="51A45822" w14:textId="3C134990" w:rsidR="005C0415" w:rsidRPr="00DB3A7F" w:rsidRDefault="005C0415" w:rsidP="005C0415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</w:pPr>
      <w:r>
        <w:rPr>
          <w:color w:val="1A1A1A"/>
        </w:rPr>
        <w:t xml:space="preserve">“Laparoscopic ventral hernia repair- our experience in 75 patients” MGM journal of medical sciences. </w:t>
      </w:r>
      <w:r>
        <w:rPr>
          <w:color w:val="1A1A1A"/>
          <w:lang w:eastAsia="en-IN"/>
        </w:rPr>
        <w:t>2017 April-June; Volume-4, Issue-2, Pg. 70-74</w:t>
      </w:r>
    </w:p>
    <w:p w14:paraId="14424246" w14:textId="0AE64741" w:rsidR="00DB3A7F" w:rsidRPr="005C0415" w:rsidRDefault="00DB3A7F" w:rsidP="00DB3A7F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</w:pPr>
      <w:r>
        <w:rPr>
          <w:color w:val="1A1A1A"/>
        </w:rPr>
        <w:t>“Choled</w:t>
      </w:r>
      <w:r w:rsidR="00130A4C">
        <w:rPr>
          <w:color w:val="1A1A1A"/>
        </w:rPr>
        <w:t>ochoduod</w:t>
      </w:r>
      <w:r>
        <w:rPr>
          <w:color w:val="1A1A1A"/>
        </w:rPr>
        <w:t xml:space="preserve">enostomy in the present era specific indications and outcomes” MGM journal of medical sciences. </w:t>
      </w:r>
      <w:r>
        <w:rPr>
          <w:color w:val="1A1A1A"/>
          <w:lang w:eastAsia="en-IN"/>
        </w:rPr>
        <w:t>2017 April-June; Volume-4, Issue-2, Pg. 1-4</w:t>
      </w:r>
    </w:p>
    <w:p w14:paraId="0351C18F" w14:textId="28D5DF7A" w:rsidR="00FA44BD" w:rsidRPr="00CC7F69" w:rsidRDefault="005C0415" w:rsidP="005C0415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</w:pPr>
      <w:r w:rsidRPr="005C0415">
        <w:rPr>
          <w:color w:val="1A1A1A"/>
        </w:rPr>
        <w:t xml:space="preserve"> </w:t>
      </w:r>
      <w:r w:rsidR="00FA44BD" w:rsidRPr="005C0415">
        <w:rPr>
          <w:color w:val="1A1A1A"/>
        </w:rPr>
        <w:t>“</w:t>
      </w:r>
      <w:r w:rsidR="00C95CF1" w:rsidRPr="00CC7F69">
        <w:rPr>
          <w:rFonts w:cs="Arial"/>
          <w:color w:val="1A1A1A"/>
        </w:rPr>
        <w:t>Stapled Haemorrhoidopexy in India– worthy of its cost?</w:t>
      </w:r>
      <w:r w:rsidR="00FA44BD" w:rsidRPr="00CC7F69">
        <w:rPr>
          <w:rFonts w:cs="Arial"/>
          <w:bCs/>
          <w:color w:val="1A1A1A"/>
        </w:rPr>
        <w:t xml:space="preserve">” </w:t>
      </w:r>
      <w:r w:rsidR="00C95CF1" w:rsidRPr="00CC7F69">
        <w:rPr>
          <w:rFonts w:cs="Arial"/>
          <w:bCs/>
          <w:color w:val="1A1A1A"/>
        </w:rPr>
        <w:t>Scholars Associated Journal for Biosciences</w:t>
      </w:r>
      <w:r w:rsidR="00C95CF1" w:rsidRPr="00CC7F69">
        <w:rPr>
          <w:color w:val="1A1A1A"/>
        </w:rPr>
        <w:t>. Accepted for publication. March 2016</w:t>
      </w:r>
    </w:p>
    <w:p w14:paraId="02650285" w14:textId="725B6594" w:rsidR="00484CEF" w:rsidRPr="00484CEF" w:rsidRDefault="00484CEF" w:rsidP="00484CEF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color w:val="1A1A1A"/>
          <w:lang w:eastAsia="en-IN"/>
        </w:rPr>
      </w:pPr>
      <w:r w:rsidRPr="00C95CF1">
        <w:rPr>
          <w:rFonts w:cs="Arial"/>
          <w:bCs/>
          <w:color w:val="1A1A1A"/>
          <w:lang w:eastAsia="en-IN"/>
        </w:rPr>
        <w:t xml:space="preserve">“Effect of </w:t>
      </w:r>
      <w:r w:rsidRPr="00484CEF">
        <w:rPr>
          <w:rFonts w:cs="Arial"/>
          <w:bCs/>
          <w:color w:val="1A1A1A"/>
          <w:lang w:eastAsia="en-IN"/>
        </w:rPr>
        <w:t xml:space="preserve">bariatric surgery on psychosomatic condition and Quality of life of </w:t>
      </w:r>
      <w:r w:rsidRPr="00484CEF">
        <w:rPr>
          <w:rFonts w:cs="Arial"/>
          <w:bCs/>
          <w:color w:val="1A1A1A"/>
          <w:lang w:eastAsia="en-IN"/>
        </w:rPr>
        <w:lastRenderedPageBreak/>
        <w:t>patients with morbid obesity: A Study at Dr. RMLIMS, Lucknow</w:t>
      </w:r>
      <w:r w:rsidR="00130A4C">
        <w:rPr>
          <w:rFonts w:cs="Arial"/>
          <w:bCs/>
          <w:color w:val="1A1A1A"/>
          <w:lang w:eastAsia="en-IN"/>
        </w:rPr>
        <w:t xml:space="preserve"> </w:t>
      </w:r>
      <w:r w:rsidRPr="00484CEF">
        <w:rPr>
          <w:rFonts w:cs="Arial"/>
          <w:bCs/>
          <w:color w:val="1A1A1A"/>
          <w:lang w:eastAsia="en-IN"/>
        </w:rPr>
        <w:t>”</w:t>
      </w:r>
      <w:r w:rsidRPr="00484CEF">
        <w:rPr>
          <w:color w:val="1A1A1A"/>
          <w:lang w:eastAsia="en-IN"/>
        </w:rPr>
        <w:t xml:space="preserve"> </w:t>
      </w:r>
      <w:r w:rsidRPr="0015245A">
        <w:rPr>
          <w:color w:val="1A1A1A"/>
          <w:lang w:eastAsia="en-IN"/>
        </w:rPr>
        <w:t xml:space="preserve">International Journal of </w:t>
      </w:r>
      <w:r>
        <w:rPr>
          <w:color w:val="1A1A1A"/>
          <w:lang w:eastAsia="en-IN"/>
        </w:rPr>
        <w:t>Indian Psychology</w:t>
      </w:r>
      <w:r w:rsidRPr="0015245A">
        <w:rPr>
          <w:color w:val="1A1A1A"/>
          <w:lang w:eastAsia="en-IN"/>
        </w:rPr>
        <w:t xml:space="preserve">. Accepted for publication. </w:t>
      </w:r>
      <w:r>
        <w:rPr>
          <w:color w:val="1A1A1A"/>
          <w:lang w:eastAsia="en-IN"/>
        </w:rPr>
        <w:t>March</w:t>
      </w:r>
      <w:r w:rsidRPr="0015245A">
        <w:rPr>
          <w:color w:val="1A1A1A"/>
          <w:lang w:eastAsia="en-IN"/>
        </w:rPr>
        <w:t xml:space="preserve"> 2016</w:t>
      </w:r>
    </w:p>
    <w:p w14:paraId="24022086" w14:textId="03A9EBC7" w:rsidR="0015245A" w:rsidRPr="0015245A" w:rsidRDefault="0015245A" w:rsidP="0015245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color w:val="1A1A1A"/>
          <w:lang w:eastAsia="en-IN"/>
        </w:rPr>
      </w:pPr>
      <w:r w:rsidRPr="00484CEF">
        <w:rPr>
          <w:color w:val="1A1A1A"/>
          <w:lang w:eastAsia="en-IN"/>
        </w:rPr>
        <w:t xml:space="preserve">“Effectiveness of </w:t>
      </w:r>
      <w:r w:rsidRPr="0015245A">
        <w:rPr>
          <w:color w:val="1A1A1A"/>
          <w:lang w:eastAsia="en-IN"/>
        </w:rPr>
        <w:t>vegetarian diet to meet up nutritional demands of the patients in post bariatric</w:t>
      </w:r>
      <w:r w:rsidR="00484CEF">
        <w:rPr>
          <w:color w:val="1A1A1A"/>
          <w:lang w:eastAsia="en-IN"/>
        </w:rPr>
        <w:t xml:space="preserve"> stage: clinical study done in I</w:t>
      </w:r>
      <w:r w:rsidRPr="0015245A">
        <w:rPr>
          <w:color w:val="1A1A1A"/>
          <w:lang w:eastAsia="en-IN"/>
        </w:rPr>
        <w:t>ndian government health setup Lucknow, India</w:t>
      </w:r>
      <w:r w:rsidRPr="0015245A">
        <w:rPr>
          <w:rFonts w:eastAsia="+mn-ea"/>
          <w:bCs/>
          <w:color w:val="000000"/>
          <w:kern w:val="24"/>
        </w:rPr>
        <w:t>.”</w:t>
      </w:r>
      <w:r w:rsidRPr="0015245A">
        <w:rPr>
          <w:color w:val="1A1A1A"/>
          <w:lang w:eastAsia="en-IN"/>
        </w:rPr>
        <w:t xml:space="preserve"> International Journal of Scientific Research. </w:t>
      </w:r>
      <w:r w:rsidR="00BF72C4">
        <w:rPr>
          <w:color w:val="1A1A1A"/>
          <w:lang w:eastAsia="en-IN"/>
        </w:rPr>
        <w:t>2017 March; Volume-6, Issue-3, Pg. 25-26</w:t>
      </w:r>
    </w:p>
    <w:p w14:paraId="20E46DD9" w14:textId="5646569F" w:rsidR="00646182" w:rsidRPr="00E64D34" w:rsidRDefault="00646182" w:rsidP="0064618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 w:themeColor="text1"/>
          <w:lang w:eastAsia="en-IN"/>
        </w:rPr>
      </w:pPr>
      <w:r w:rsidRPr="0015245A">
        <w:rPr>
          <w:rFonts w:eastAsia="+mn-ea"/>
          <w:bCs/>
          <w:color w:val="000000"/>
          <w:kern w:val="24"/>
        </w:rPr>
        <w:t>“</w:t>
      </w:r>
      <w:r w:rsidRPr="0015245A">
        <w:rPr>
          <w:color w:val="262626"/>
          <w:lang w:eastAsia="en-IN"/>
        </w:rPr>
        <w:t xml:space="preserve">Quantification of Circulating </w:t>
      </w:r>
      <w:r w:rsidRPr="00646182">
        <w:rPr>
          <w:color w:val="262626"/>
          <w:lang w:eastAsia="en-IN"/>
        </w:rPr>
        <w:t>Free DNA as a Diagnostic Marker in Gall Bladder Cancer</w:t>
      </w:r>
      <w:r>
        <w:rPr>
          <w:rFonts w:cs="Arial"/>
          <w:color w:val="1A1A1A"/>
          <w:lang w:eastAsia="en-IN"/>
        </w:rPr>
        <w:t xml:space="preserve">” </w:t>
      </w:r>
      <w:r w:rsidRPr="00A27254">
        <w:rPr>
          <w:rFonts w:cs="Arial"/>
          <w:color w:val="1A1A1A"/>
          <w:lang w:eastAsia="en-IN"/>
        </w:rPr>
        <w:t xml:space="preserve">Journal of </w:t>
      </w:r>
      <w:r>
        <w:rPr>
          <w:rFonts w:cs="Arial"/>
          <w:color w:val="1A1A1A"/>
          <w:lang w:eastAsia="en-IN"/>
        </w:rPr>
        <w:t>Patholo</w:t>
      </w:r>
      <w:r w:rsidR="00130A4C">
        <w:rPr>
          <w:rFonts w:cs="Arial"/>
          <w:color w:val="1A1A1A"/>
          <w:lang w:eastAsia="en-IN"/>
        </w:rPr>
        <w:t xml:space="preserve">gy and Oncology Research. 2016 </w:t>
      </w:r>
      <w:r>
        <w:rPr>
          <w:rFonts w:cs="Arial"/>
          <w:color w:val="1A1A1A"/>
          <w:lang w:eastAsia="en-IN"/>
        </w:rPr>
        <w:t xml:space="preserve">July 30; </w:t>
      </w:r>
      <w:r>
        <w:rPr>
          <w:color w:val="000000" w:themeColor="text1"/>
          <w:lang w:eastAsia="en-IN"/>
        </w:rPr>
        <w:t>doi:</w:t>
      </w:r>
      <w:r w:rsidR="00544E44">
        <w:rPr>
          <w:color w:val="000000" w:themeColor="text1"/>
          <w:lang w:eastAsia="en-IN"/>
        </w:rPr>
        <w:t xml:space="preserve"> </w:t>
      </w:r>
      <w:r w:rsidRPr="00646182">
        <w:rPr>
          <w:color w:val="262626"/>
          <w:lang w:eastAsia="en-IN"/>
        </w:rPr>
        <w:t>10.1007/s12253-016-0087-0</w:t>
      </w:r>
    </w:p>
    <w:p w14:paraId="55DCB60C" w14:textId="3CF64EF7" w:rsidR="00646182" w:rsidRPr="00E64D34" w:rsidRDefault="00E64D34" w:rsidP="0064618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 w:themeColor="text1"/>
          <w:lang w:eastAsia="en-IN"/>
        </w:rPr>
      </w:pPr>
      <w:r w:rsidRPr="00646182">
        <w:rPr>
          <w:rFonts w:eastAsia="+mn-ea"/>
          <w:bCs/>
          <w:color w:val="000000"/>
          <w:kern w:val="24"/>
        </w:rPr>
        <w:t>“</w:t>
      </w:r>
      <w:r w:rsidR="00A27254" w:rsidRPr="00646182">
        <w:rPr>
          <w:rFonts w:cs="Arial"/>
          <w:color w:val="1A1A1A"/>
          <w:lang w:eastAsia="en-IN"/>
        </w:rPr>
        <w:t xml:space="preserve">Primary Perianal </w:t>
      </w:r>
      <w:proofErr w:type="spellStart"/>
      <w:r w:rsidR="00A27254" w:rsidRPr="00646182">
        <w:rPr>
          <w:rFonts w:cs="Arial"/>
          <w:color w:val="1A1A1A"/>
          <w:lang w:eastAsia="en-IN"/>
        </w:rPr>
        <w:t>Extramammary</w:t>
      </w:r>
      <w:proofErr w:type="spellEnd"/>
      <w:r w:rsidR="00A27254" w:rsidRPr="00646182">
        <w:rPr>
          <w:rFonts w:cs="Arial"/>
          <w:color w:val="1A1A1A"/>
          <w:lang w:eastAsia="en-IN"/>
        </w:rPr>
        <w:t xml:space="preserve"> Paget's </w:t>
      </w:r>
      <w:proofErr w:type="gramStart"/>
      <w:r w:rsidR="00A27254" w:rsidRPr="00646182">
        <w:rPr>
          <w:rFonts w:cs="Arial"/>
          <w:color w:val="1A1A1A"/>
          <w:lang w:eastAsia="en-IN"/>
        </w:rPr>
        <w:t>disease :</w:t>
      </w:r>
      <w:proofErr w:type="gramEnd"/>
      <w:r w:rsidR="00A27254" w:rsidRPr="00646182">
        <w:rPr>
          <w:rFonts w:cs="Arial"/>
          <w:color w:val="1A1A1A"/>
          <w:lang w:eastAsia="en-IN"/>
        </w:rPr>
        <w:t xml:space="preserve"> case report with review</w:t>
      </w:r>
      <w:r w:rsidRPr="00646182">
        <w:rPr>
          <w:rFonts w:cs="Arial"/>
          <w:color w:val="1A1A1A"/>
          <w:lang w:eastAsia="en-IN"/>
        </w:rPr>
        <w:t xml:space="preserve">.” </w:t>
      </w:r>
      <w:r w:rsidR="00646182" w:rsidRPr="00A27254">
        <w:rPr>
          <w:rFonts w:cs="Arial"/>
          <w:color w:val="1A1A1A"/>
          <w:lang w:eastAsia="en-IN"/>
        </w:rPr>
        <w:t>Journal of Dermatology &amp; Dermatologic Surgery</w:t>
      </w:r>
      <w:r w:rsidR="00544E44">
        <w:rPr>
          <w:rFonts w:cs="Arial"/>
          <w:color w:val="1A1A1A"/>
          <w:lang w:eastAsia="en-IN"/>
        </w:rPr>
        <w:t xml:space="preserve">. 2016 </w:t>
      </w:r>
      <w:r w:rsidR="00646182">
        <w:rPr>
          <w:rFonts w:cs="Arial"/>
          <w:color w:val="1A1A1A"/>
          <w:lang w:eastAsia="en-IN"/>
        </w:rPr>
        <w:t xml:space="preserve">Feb 27; </w:t>
      </w:r>
      <w:r w:rsidR="00646182" w:rsidRPr="00E64D34">
        <w:rPr>
          <w:color w:val="000000" w:themeColor="text1"/>
          <w:lang w:eastAsia="en-IN"/>
        </w:rPr>
        <w:t>http://dx.doi.org/10.1016/j.jdds.2016.02.005</w:t>
      </w:r>
    </w:p>
    <w:p w14:paraId="142CF60D" w14:textId="27434210" w:rsidR="0057099F" w:rsidRPr="00646182" w:rsidRDefault="0057099F" w:rsidP="0057099F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1A1A1A"/>
        </w:rPr>
      </w:pPr>
      <w:r w:rsidRPr="00646182">
        <w:rPr>
          <w:rFonts w:eastAsiaTheme="minorHAnsi"/>
          <w:color w:val="1A1A1A"/>
        </w:rPr>
        <w:t>Presented a Free paper titled “Stapled Haemorrhoidopexy – worthy of its cost?” at 41</w:t>
      </w:r>
      <w:r w:rsidRPr="00646182">
        <w:rPr>
          <w:rFonts w:eastAsiaTheme="minorHAnsi"/>
          <w:color w:val="1A1A1A"/>
          <w:vertAlign w:val="superscript"/>
        </w:rPr>
        <w:t>st</w:t>
      </w:r>
      <w:r w:rsidRPr="00646182">
        <w:rPr>
          <w:rFonts w:eastAsiaTheme="minorHAnsi"/>
          <w:color w:val="1A1A1A"/>
        </w:rPr>
        <w:t xml:space="preserve"> Annual Conference of Association of Surgeons of India</w:t>
      </w:r>
      <w:r w:rsidR="00544E44">
        <w:rPr>
          <w:rFonts w:eastAsiaTheme="minorHAnsi"/>
          <w:color w:val="1A1A1A"/>
        </w:rPr>
        <w:t xml:space="preserve"> </w:t>
      </w:r>
      <w:r w:rsidRPr="00646182">
        <w:rPr>
          <w:rFonts w:eastAsiaTheme="minorHAnsi"/>
          <w:color w:val="1A1A1A"/>
        </w:rPr>
        <w:t>(UP Chapter) at SGPGIMS, Lucknow. 19</w:t>
      </w:r>
      <w:r w:rsidRPr="00646182">
        <w:rPr>
          <w:rFonts w:eastAsiaTheme="minorHAnsi"/>
          <w:color w:val="1A1A1A"/>
          <w:vertAlign w:val="superscript"/>
        </w:rPr>
        <w:t>th</w:t>
      </w:r>
      <w:r w:rsidRPr="00646182">
        <w:rPr>
          <w:rFonts w:eastAsiaTheme="minorHAnsi"/>
          <w:color w:val="1A1A1A"/>
        </w:rPr>
        <w:t xml:space="preserve"> to 22</w:t>
      </w:r>
      <w:r w:rsidRPr="00646182">
        <w:rPr>
          <w:rFonts w:eastAsiaTheme="minorHAnsi"/>
          <w:color w:val="1A1A1A"/>
          <w:vertAlign w:val="superscript"/>
        </w:rPr>
        <w:t>nd</w:t>
      </w:r>
      <w:r w:rsidR="00544E44">
        <w:rPr>
          <w:rFonts w:eastAsiaTheme="minorHAnsi"/>
          <w:color w:val="1A1A1A"/>
        </w:rPr>
        <w:t xml:space="preserve">   November</w:t>
      </w:r>
      <w:r w:rsidRPr="00646182">
        <w:rPr>
          <w:rFonts w:eastAsiaTheme="minorHAnsi"/>
          <w:color w:val="1A1A1A"/>
        </w:rPr>
        <w:t>,</w:t>
      </w:r>
      <w:r w:rsidR="00544E44">
        <w:rPr>
          <w:rFonts w:eastAsiaTheme="minorHAnsi"/>
          <w:color w:val="1A1A1A"/>
        </w:rPr>
        <w:t xml:space="preserve"> </w:t>
      </w:r>
      <w:r w:rsidRPr="00646182">
        <w:rPr>
          <w:rFonts w:eastAsiaTheme="minorHAnsi"/>
          <w:color w:val="1A1A1A"/>
        </w:rPr>
        <w:t>2016</w:t>
      </w:r>
    </w:p>
    <w:p w14:paraId="6D1DF3C2" w14:textId="1914EA0E" w:rsidR="0057099F" w:rsidRPr="0057099F" w:rsidRDefault="0057099F" w:rsidP="0057099F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1A1A1A"/>
        </w:rPr>
      </w:pPr>
      <w:r w:rsidRPr="0057099F">
        <w:rPr>
          <w:rFonts w:eastAsiaTheme="minorHAnsi"/>
          <w:color w:val="1A1A1A"/>
        </w:rPr>
        <w:t>Presented a free paper “Choledochoduodenosto</w:t>
      </w:r>
      <w:r>
        <w:rPr>
          <w:rFonts w:eastAsiaTheme="minorHAnsi"/>
          <w:color w:val="1A1A1A"/>
        </w:rPr>
        <w:t xml:space="preserve">my Revisited in Present Era” </w:t>
      </w:r>
      <w:r w:rsidRPr="0057099F">
        <w:rPr>
          <w:rFonts w:eastAsiaTheme="minorHAnsi"/>
          <w:color w:val="1A1A1A"/>
        </w:rPr>
        <w:t xml:space="preserve">at </w:t>
      </w:r>
      <w:r>
        <w:rPr>
          <w:rFonts w:eastAsiaTheme="minorHAnsi"/>
          <w:color w:val="1A1A1A"/>
        </w:rPr>
        <w:t>41</w:t>
      </w:r>
      <w:r w:rsidRPr="0090408C">
        <w:rPr>
          <w:rFonts w:eastAsiaTheme="minorHAnsi"/>
          <w:color w:val="1A1A1A"/>
          <w:vertAlign w:val="superscript"/>
        </w:rPr>
        <w:t>st</w:t>
      </w:r>
      <w:r>
        <w:rPr>
          <w:rFonts w:eastAsiaTheme="minorHAnsi"/>
          <w:color w:val="1A1A1A"/>
        </w:rPr>
        <w:t xml:space="preserve"> </w:t>
      </w:r>
      <w:r w:rsidRPr="0090408C">
        <w:rPr>
          <w:rFonts w:eastAsiaTheme="minorHAnsi"/>
          <w:color w:val="1A1A1A"/>
        </w:rPr>
        <w:t xml:space="preserve">Annual Conference of Association of Surgeons of </w:t>
      </w:r>
      <w:proofErr w:type="gramStart"/>
      <w:r w:rsidRPr="0090408C">
        <w:rPr>
          <w:rFonts w:eastAsiaTheme="minorHAnsi"/>
          <w:color w:val="1A1A1A"/>
        </w:rPr>
        <w:t>India(</w:t>
      </w:r>
      <w:proofErr w:type="gramEnd"/>
      <w:r w:rsidRPr="0090408C">
        <w:rPr>
          <w:rFonts w:eastAsiaTheme="minorHAnsi"/>
          <w:color w:val="1A1A1A"/>
        </w:rPr>
        <w:t xml:space="preserve">UP Chapter) </w:t>
      </w:r>
      <w:r>
        <w:rPr>
          <w:rFonts w:eastAsiaTheme="minorHAnsi"/>
          <w:color w:val="1A1A1A"/>
        </w:rPr>
        <w:t>at SGPGIMS, Lucknow. 19</w:t>
      </w:r>
      <w:r w:rsidRPr="0090408C">
        <w:rPr>
          <w:rFonts w:eastAsiaTheme="minorHAnsi"/>
          <w:color w:val="1A1A1A"/>
          <w:vertAlign w:val="superscript"/>
        </w:rPr>
        <w:t>th</w:t>
      </w:r>
      <w:r>
        <w:rPr>
          <w:rFonts w:eastAsiaTheme="minorHAnsi"/>
          <w:color w:val="1A1A1A"/>
        </w:rPr>
        <w:t xml:space="preserve"> to 22</w:t>
      </w:r>
      <w:r w:rsidRPr="0090408C">
        <w:rPr>
          <w:rFonts w:eastAsiaTheme="minorHAnsi"/>
          <w:color w:val="1A1A1A"/>
          <w:vertAlign w:val="superscript"/>
        </w:rPr>
        <w:t>nd</w:t>
      </w:r>
      <w:r>
        <w:rPr>
          <w:rFonts w:eastAsiaTheme="minorHAnsi"/>
          <w:color w:val="1A1A1A"/>
        </w:rPr>
        <w:t xml:space="preserve">   November</w:t>
      </w:r>
      <w:r w:rsidRPr="0057099F">
        <w:rPr>
          <w:rFonts w:eastAsiaTheme="minorHAnsi"/>
          <w:color w:val="1A1A1A"/>
        </w:rPr>
        <w:t xml:space="preserve"> </w:t>
      </w:r>
      <w:r>
        <w:rPr>
          <w:rFonts w:eastAsiaTheme="minorHAnsi"/>
          <w:color w:val="1A1A1A"/>
        </w:rPr>
        <w:t>,</w:t>
      </w:r>
      <w:r w:rsidRPr="0057099F">
        <w:rPr>
          <w:rFonts w:eastAsiaTheme="minorHAnsi"/>
          <w:color w:val="1A1A1A"/>
        </w:rPr>
        <w:t>2016</w:t>
      </w:r>
    </w:p>
    <w:p w14:paraId="311D515D" w14:textId="686AFD30" w:rsidR="0057099F" w:rsidRPr="0057099F" w:rsidRDefault="0057099F" w:rsidP="0057099F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1A1A1A"/>
        </w:rPr>
      </w:pPr>
      <w:r w:rsidRPr="0057099F">
        <w:rPr>
          <w:rFonts w:eastAsiaTheme="minorHAnsi"/>
          <w:color w:val="1A1A1A"/>
        </w:rPr>
        <w:t>Presented a Free paper “Laparoscopic ventral hernia repair – Early experience in 25 patients.”</w:t>
      </w:r>
      <w:r>
        <w:rPr>
          <w:rFonts w:eastAsiaTheme="minorHAnsi"/>
          <w:color w:val="1A1A1A"/>
        </w:rPr>
        <w:t xml:space="preserve"> </w:t>
      </w:r>
      <w:proofErr w:type="gramStart"/>
      <w:r w:rsidRPr="0057099F">
        <w:rPr>
          <w:rFonts w:eastAsiaTheme="minorHAnsi"/>
          <w:color w:val="1A1A1A"/>
        </w:rPr>
        <w:t xml:space="preserve">at  </w:t>
      </w:r>
      <w:r>
        <w:rPr>
          <w:rFonts w:eastAsiaTheme="minorHAnsi"/>
          <w:color w:val="1A1A1A"/>
        </w:rPr>
        <w:t>41</w:t>
      </w:r>
      <w:r w:rsidRPr="0090408C">
        <w:rPr>
          <w:rFonts w:eastAsiaTheme="minorHAnsi"/>
          <w:color w:val="1A1A1A"/>
          <w:vertAlign w:val="superscript"/>
        </w:rPr>
        <w:t>st</w:t>
      </w:r>
      <w:proofErr w:type="gramEnd"/>
      <w:r>
        <w:rPr>
          <w:rFonts w:eastAsiaTheme="minorHAnsi"/>
          <w:color w:val="1A1A1A"/>
        </w:rPr>
        <w:t xml:space="preserve"> </w:t>
      </w:r>
      <w:r w:rsidRPr="0090408C">
        <w:rPr>
          <w:rFonts w:eastAsiaTheme="minorHAnsi"/>
          <w:color w:val="1A1A1A"/>
        </w:rPr>
        <w:t xml:space="preserve">Annual Conference of Association of Surgeons of India(UP Chapter) </w:t>
      </w:r>
      <w:r>
        <w:rPr>
          <w:rFonts w:eastAsiaTheme="minorHAnsi"/>
          <w:color w:val="1A1A1A"/>
        </w:rPr>
        <w:t>at SGPGIMS, Lucknow. 19</w:t>
      </w:r>
      <w:r w:rsidRPr="0090408C">
        <w:rPr>
          <w:rFonts w:eastAsiaTheme="minorHAnsi"/>
          <w:color w:val="1A1A1A"/>
          <w:vertAlign w:val="superscript"/>
        </w:rPr>
        <w:t>th</w:t>
      </w:r>
      <w:r>
        <w:rPr>
          <w:rFonts w:eastAsiaTheme="minorHAnsi"/>
          <w:color w:val="1A1A1A"/>
        </w:rPr>
        <w:t xml:space="preserve"> to 22</w:t>
      </w:r>
      <w:r w:rsidRPr="0090408C">
        <w:rPr>
          <w:rFonts w:eastAsiaTheme="minorHAnsi"/>
          <w:color w:val="1A1A1A"/>
          <w:vertAlign w:val="superscript"/>
        </w:rPr>
        <w:t>nd</w:t>
      </w:r>
      <w:r>
        <w:rPr>
          <w:rFonts w:eastAsiaTheme="minorHAnsi"/>
          <w:color w:val="1A1A1A"/>
        </w:rPr>
        <w:t xml:space="preserve">   November,</w:t>
      </w:r>
      <w:r w:rsidR="00544E44">
        <w:rPr>
          <w:rFonts w:eastAsiaTheme="minorHAnsi"/>
          <w:color w:val="1A1A1A"/>
        </w:rPr>
        <w:t xml:space="preserve"> </w:t>
      </w:r>
      <w:r w:rsidRPr="0057099F">
        <w:rPr>
          <w:rFonts w:eastAsiaTheme="minorHAnsi"/>
          <w:color w:val="1A1A1A"/>
        </w:rPr>
        <w:t>2016</w:t>
      </w:r>
    </w:p>
    <w:p w14:paraId="3B41695D" w14:textId="2B03E8D7" w:rsidR="00860513" w:rsidRPr="00860513" w:rsidRDefault="00860513" w:rsidP="0086051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color w:val="1A1A1A"/>
          <w:lang w:eastAsia="en-IN"/>
        </w:rPr>
      </w:pPr>
      <w:r w:rsidRPr="00860513">
        <w:rPr>
          <w:rFonts w:eastAsia="+mn-ea"/>
          <w:bCs/>
          <w:color w:val="000000"/>
          <w:kern w:val="24"/>
        </w:rPr>
        <w:t xml:space="preserve">Presented a poster </w:t>
      </w:r>
      <w:r>
        <w:rPr>
          <w:rFonts w:eastAsia="+mn-ea"/>
          <w:bCs/>
          <w:color w:val="000000"/>
          <w:kern w:val="24"/>
        </w:rPr>
        <w:t>at 25</w:t>
      </w:r>
      <w:r w:rsidRPr="00860513">
        <w:rPr>
          <w:rFonts w:eastAsia="+mn-ea"/>
          <w:bCs/>
          <w:color w:val="000000"/>
          <w:kern w:val="24"/>
          <w:vertAlign w:val="superscript"/>
        </w:rPr>
        <w:t>th</w:t>
      </w:r>
      <w:r>
        <w:rPr>
          <w:rFonts w:eastAsia="+mn-ea"/>
          <w:bCs/>
          <w:color w:val="000000"/>
          <w:kern w:val="24"/>
        </w:rPr>
        <w:t xml:space="preserve"> national conference of Indian association of Surgical Gastroenterology (IASG) at Pune, India from 1</w:t>
      </w:r>
      <w:r w:rsidRPr="00860513">
        <w:rPr>
          <w:rFonts w:eastAsia="+mn-ea"/>
          <w:bCs/>
          <w:color w:val="000000"/>
          <w:kern w:val="24"/>
          <w:vertAlign w:val="superscript"/>
        </w:rPr>
        <w:t>st</w:t>
      </w:r>
      <w:r>
        <w:rPr>
          <w:rFonts w:eastAsia="+mn-ea"/>
          <w:bCs/>
          <w:color w:val="000000"/>
          <w:kern w:val="24"/>
        </w:rPr>
        <w:t xml:space="preserve"> to 4</w:t>
      </w:r>
      <w:r w:rsidRPr="00860513">
        <w:rPr>
          <w:rFonts w:eastAsia="+mn-ea"/>
          <w:bCs/>
          <w:color w:val="000000"/>
          <w:kern w:val="24"/>
          <w:vertAlign w:val="superscript"/>
        </w:rPr>
        <w:t>th</w:t>
      </w:r>
      <w:r>
        <w:rPr>
          <w:rFonts w:eastAsia="+mn-ea"/>
          <w:bCs/>
          <w:color w:val="000000"/>
          <w:kern w:val="24"/>
        </w:rPr>
        <w:t xml:space="preserve"> October 2015 titled “</w:t>
      </w:r>
      <w:r w:rsidR="00544E44">
        <w:rPr>
          <w:color w:val="1A1A1A"/>
          <w:lang w:eastAsia="en-IN"/>
        </w:rPr>
        <w:t>Spontaneous </w:t>
      </w:r>
      <w:r w:rsidRPr="00860513">
        <w:rPr>
          <w:color w:val="1A1A1A"/>
          <w:lang w:eastAsia="en-IN"/>
        </w:rPr>
        <w:t>gallbladder  perforation :</w:t>
      </w:r>
      <w:r>
        <w:rPr>
          <w:color w:val="1A1A1A"/>
          <w:lang w:eastAsia="en-IN"/>
        </w:rPr>
        <w:t xml:space="preserve"> </w:t>
      </w:r>
      <w:r w:rsidRPr="00860513">
        <w:rPr>
          <w:color w:val="1A1A1A"/>
          <w:lang w:eastAsia="en-IN"/>
        </w:rPr>
        <w:t>Case series with review of literature</w:t>
      </w:r>
      <w:r>
        <w:rPr>
          <w:color w:val="1A1A1A"/>
          <w:lang w:eastAsia="en-IN"/>
        </w:rPr>
        <w:t>”</w:t>
      </w:r>
    </w:p>
    <w:p w14:paraId="3C46539D" w14:textId="77777777" w:rsidR="00860513" w:rsidRDefault="00860513" w:rsidP="00860513">
      <w:pPr>
        <w:pStyle w:val="ListParagraph"/>
        <w:numPr>
          <w:ilvl w:val="0"/>
          <w:numId w:val="12"/>
        </w:numPr>
        <w:tabs>
          <w:tab w:val="left" w:pos="0"/>
          <w:tab w:val="left" w:pos="360"/>
        </w:tabs>
        <w:spacing w:line="360" w:lineRule="auto"/>
        <w:ind w:right="-46"/>
        <w:rPr>
          <w:rFonts w:eastAsia="+mn-ea"/>
          <w:bCs/>
          <w:color w:val="000000"/>
          <w:kern w:val="24"/>
        </w:rPr>
      </w:pPr>
      <w:r w:rsidRPr="00860513">
        <w:rPr>
          <w:rFonts w:eastAsia="+mn-ea"/>
          <w:bCs/>
          <w:color w:val="000000"/>
          <w:kern w:val="24"/>
        </w:rPr>
        <w:t>Abstract to be presented at global conference, Bangalore on 18 Nov. to 20 Nov. 2015 on “Comparison of Conventional Vs. Real-time PCR for Estimation of Circulating Free DNA in Gallbladder Carcinoma”</w:t>
      </w:r>
    </w:p>
    <w:p w14:paraId="7954FD2A" w14:textId="77777777" w:rsidR="0057099F" w:rsidRPr="0057099F" w:rsidRDefault="00B17D44" w:rsidP="0057099F">
      <w:pPr>
        <w:pStyle w:val="ListParagraph"/>
        <w:numPr>
          <w:ilvl w:val="0"/>
          <w:numId w:val="12"/>
        </w:numPr>
        <w:spacing w:line="360" w:lineRule="auto"/>
        <w:ind w:right="-46"/>
        <w:rPr>
          <w:rFonts w:eastAsia="Calibri"/>
          <w:sz w:val="20"/>
          <w:szCs w:val="20"/>
          <w:lang w:val="en-IN"/>
        </w:rPr>
      </w:pPr>
      <w:r w:rsidRPr="00860513">
        <w:rPr>
          <w:color w:val="000026"/>
          <w:lang w:eastAsia="en-IN"/>
        </w:rPr>
        <w:t>“Laparoscopic ventral hernia repair- Early experience in 25 patients”. International Journal of Scientific and Research pu</w:t>
      </w:r>
      <w:r w:rsidR="00A27254">
        <w:rPr>
          <w:color w:val="000026"/>
          <w:lang w:eastAsia="en-IN"/>
        </w:rPr>
        <w:t xml:space="preserve">blications, </w:t>
      </w:r>
      <w:proofErr w:type="spellStart"/>
      <w:r w:rsidR="00A27254">
        <w:rPr>
          <w:color w:val="000026"/>
          <w:lang w:eastAsia="en-IN"/>
        </w:rPr>
        <w:t>Vol</w:t>
      </w:r>
      <w:proofErr w:type="spellEnd"/>
      <w:r w:rsidR="00A27254">
        <w:rPr>
          <w:color w:val="000026"/>
          <w:lang w:eastAsia="en-IN"/>
        </w:rPr>
        <w:t xml:space="preserve"> 5, Issue 7, Jul</w:t>
      </w:r>
      <w:r w:rsidRPr="00860513">
        <w:rPr>
          <w:color w:val="000026"/>
          <w:lang w:eastAsia="en-IN"/>
        </w:rPr>
        <w:t>y 2015. ISSN 2250-3153</w:t>
      </w:r>
      <w:r w:rsidR="0057099F" w:rsidRPr="0057099F">
        <w:rPr>
          <w:rFonts w:eastAsia="+mn-ea"/>
          <w:bCs/>
          <w:color w:val="000000"/>
          <w:kern w:val="24"/>
        </w:rPr>
        <w:t xml:space="preserve"> </w:t>
      </w:r>
    </w:p>
    <w:p w14:paraId="60DEA65A" w14:textId="15716DF3" w:rsidR="003D5C3D" w:rsidRPr="0057099F" w:rsidRDefault="0057099F" w:rsidP="003D5C3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color w:val="000026"/>
          <w:lang w:eastAsia="en-IN"/>
        </w:rPr>
      </w:pPr>
      <w:r w:rsidRPr="003D5C3D">
        <w:rPr>
          <w:color w:val="000026"/>
          <w:lang w:eastAsia="en-IN"/>
        </w:rPr>
        <w:t xml:space="preserve"> </w:t>
      </w:r>
      <w:r w:rsidR="003D5C3D" w:rsidRPr="003D5C3D">
        <w:rPr>
          <w:color w:val="000026"/>
          <w:lang w:eastAsia="en-IN"/>
        </w:rPr>
        <w:t xml:space="preserve">“ Cystic </w:t>
      </w:r>
      <w:proofErr w:type="spellStart"/>
      <w:r w:rsidR="003D5C3D" w:rsidRPr="003D5C3D">
        <w:rPr>
          <w:color w:val="000026"/>
          <w:lang w:eastAsia="en-IN"/>
        </w:rPr>
        <w:t>Microfilarial</w:t>
      </w:r>
      <w:proofErr w:type="spellEnd"/>
      <w:r w:rsidR="003D5C3D" w:rsidRPr="003D5C3D">
        <w:rPr>
          <w:color w:val="000026"/>
          <w:lang w:eastAsia="en-IN"/>
        </w:rPr>
        <w:t xml:space="preserve"> Infestation of Liver; A rare presentation”</w:t>
      </w:r>
      <w:r w:rsidR="003D5C3D">
        <w:rPr>
          <w:color w:val="000026"/>
          <w:lang w:eastAsia="en-IN"/>
        </w:rPr>
        <w:t xml:space="preserve">. </w:t>
      </w:r>
      <w:proofErr w:type="spellStart"/>
      <w:r w:rsidR="005F52F9" w:rsidRPr="005F52F9">
        <w:rPr>
          <w:rFonts w:cs="Arial"/>
          <w:lang w:eastAsia="en-IN"/>
        </w:rPr>
        <w:t>Int</w:t>
      </w:r>
      <w:proofErr w:type="spellEnd"/>
      <w:r w:rsidR="005F52F9" w:rsidRPr="005F52F9">
        <w:rPr>
          <w:rFonts w:cs="Arial"/>
          <w:lang w:eastAsia="en-IN"/>
        </w:rPr>
        <w:t xml:space="preserve"> J Infect Dis. 2014 Dec 12</w:t>
      </w:r>
      <w:proofErr w:type="gramStart"/>
      <w:r w:rsidR="005F52F9" w:rsidRPr="005F52F9">
        <w:rPr>
          <w:rFonts w:cs="Arial"/>
          <w:lang w:eastAsia="en-IN"/>
        </w:rPr>
        <w:t>;31C:15</w:t>
      </w:r>
      <w:proofErr w:type="gramEnd"/>
      <w:r w:rsidR="005F52F9" w:rsidRPr="005F52F9">
        <w:rPr>
          <w:rFonts w:cs="Arial"/>
          <w:lang w:eastAsia="en-IN"/>
        </w:rPr>
        <w:t>-17. doi: 10.1016/j.ijid.2014.12.008</w:t>
      </w:r>
    </w:p>
    <w:p w14:paraId="3B93BC13" w14:textId="270B4356" w:rsidR="0057099F" w:rsidRPr="0057099F" w:rsidRDefault="0057099F" w:rsidP="0057099F">
      <w:pPr>
        <w:pStyle w:val="ListParagraph"/>
        <w:numPr>
          <w:ilvl w:val="0"/>
          <w:numId w:val="12"/>
        </w:numPr>
        <w:spacing w:line="360" w:lineRule="auto"/>
        <w:ind w:right="-46"/>
        <w:rPr>
          <w:rFonts w:eastAsia="Calibri"/>
          <w:sz w:val="20"/>
          <w:szCs w:val="20"/>
          <w:lang w:val="en-IN"/>
        </w:rPr>
      </w:pPr>
      <w:r w:rsidRPr="00860513">
        <w:rPr>
          <w:rFonts w:eastAsia="+mn-ea"/>
          <w:bCs/>
          <w:color w:val="000000"/>
          <w:kern w:val="24"/>
        </w:rPr>
        <w:t xml:space="preserve">Presented a </w:t>
      </w:r>
      <w:r>
        <w:rPr>
          <w:rFonts w:eastAsia="+mn-ea"/>
          <w:color w:val="000000"/>
          <w:kern w:val="24"/>
        </w:rPr>
        <w:t>Poster</w:t>
      </w:r>
      <w:r w:rsidRPr="00860513">
        <w:rPr>
          <w:rFonts w:eastAsia="+mn-ea"/>
          <w:color w:val="000000"/>
          <w:kern w:val="24"/>
        </w:rPr>
        <w:t xml:space="preserve"> at Annual Conference of UP Chapter of Indian Association of Pathologists &amp; Microbiologist</w:t>
      </w:r>
      <w:r>
        <w:rPr>
          <w:rFonts w:eastAsia="+mn-ea"/>
          <w:color w:val="000000"/>
          <w:kern w:val="24"/>
        </w:rPr>
        <w:t>s, Lucknow on 11</w:t>
      </w:r>
      <w:r w:rsidRPr="00860513">
        <w:rPr>
          <w:rFonts w:eastAsia="+mn-ea"/>
          <w:color w:val="000000"/>
          <w:kern w:val="24"/>
          <w:vertAlign w:val="superscript"/>
        </w:rPr>
        <w:t>th</w:t>
      </w:r>
      <w:r>
        <w:rPr>
          <w:rFonts w:eastAsia="+mn-ea"/>
          <w:color w:val="000000"/>
          <w:kern w:val="24"/>
        </w:rPr>
        <w:t xml:space="preserve"> to 13</w:t>
      </w:r>
      <w:r w:rsidRPr="00860513">
        <w:rPr>
          <w:rFonts w:eastAsia="+mn-ea"/>
          <w:color w:val="000000"/>
          <w:kern w:val="24"/>
          <w:vertAlign w:val="superscript"/>
        </w:rPr>
        <w:t>th</w:t>
      </w:r>
      <w:r>
        <w:rPr>
          <w:rFonts w:eastAsia="+mn-ea"/>
          <w:color w:val="000000"/>
          <w:kern w:val="24"/>
        </w:rPr>
        <w:t xml:space="preserve"> Oct.,2014 titled</w:t>
      </w:r>
      <w:r w:rsidRPr="00860513">
        <w:rPr>
          <w:rFonts w:eastAsia="+mn-ea"/>
          <w:color w:val="000000"/>
          <w:kern w:val="24"/>
        </w:rPr>
        <w:t xml:space="preserve"> </w:t>
      </w:r>
      <w:r w:rsidRPr="00860513">
        <w:rPr>
          <w:rFonts w:eastAsia="+mn-ea"/>
          <w:bCs/>
          <w:color w:val="000000"/>
          <w:kern w:val="24"/>
        </w:rPr>
        <w:t>“Assessment of cell-free DNA in Gall Bladder Cancer”</w:t>
      </w:r>
      <w:r w:rsidRPr="00860513">
        <w:rPr>
          <w:rFonts w:eastAsia="+mn-ea"/>
          <w:b/>
          <w:bCs/>
          <w:color w:val="000000"/>
          <w:kern w:val="24"/>
        </w:rPr>
        <w:t xml:space="preserve"> </w:t>
      </w:r>
    </w:p>
    <w:p w14:paraId="063B04B5" w14:textId="0EB7E98E" w:rsidR="00E23565" w:rsidRPr="004B375E" w:rsidRDefault="00E23565" w:rsidP="00E2356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cs="Arial"/>
          <w:color w:val="1A1A1A"/>
          <w:lang w:eastAsia="en-IN"/>
        </w:rPr>
      </w:pPr>
      <w:r w:rsidRPr="003D5C3D">
        <w:rPr>
          <w:rFonts w:cs="Arial"/>
          <w:color w:val="1A1A1A"/>
          <w:lang w:eastAsia="en-IN"/>
        </w:rPr>
        <w:t xml:space="preserve">"Richter’s Hernia </w:t>
      </w:r>
      <w:r w:rsidRPr="004B375E">
        <w:rPr>
          <w:rFonts w:cs="Arial"/>
          <w:color w:val="1A1A1A"/>
          <w:lang w:eastAsia="en-IN"/>
        </w:rPr>
        <w:t xml:space="preserve">after an Intra peritoneal mesh repair" in Asian Journal of Endoscopic Surgery.  </w:t>
      </w:r>
      <w:r>
        <w:rPr>
          <w:rFonts w:cs="Arial"/>
          <w:color w:val="1A1A1A"/>
          <w:lang w:eastAsia="en-IN"/>
        </w:rPr>
        <w:t>DOI:10.1111/ases.12124</w:t>
      </w:r>
    </w:p>
    <w:p w14:paraId="3E6A856F" w14:textId="325C6DF2" w:rsidR="00264488" w:rsidRPr="00264488" w:rsidRDefault="00E23565" w:rsidP="00E23565">
      <w:pPr>
        <w:numPr>
          <w:ilvl w:val="0"/>
          <w:numId w:val="12"/>
        </w:numPr>
        <w:spacing w:before="100" w:beforeAutospacing="1" w:after="100" w:afterAutospacing="1"/>
        <w:rPr>
          <w:i/>
        </w:rPr>
      </w:pPr>
      <w:r w:rsidRPr="00264488">
        <w:t xml:space="preserve"> </w:t>
      </w:r>
      <w:r w:rsidR="00264488" w:rsidRPr="00264488">
        <w:t>“Focal Liver Tuberculosis ; a Case report” in Indian Journal of Surgery,</w:t>
      </w:r>
      <w:r>
        <w:rPr>
          <w:rFonts w:cs="Arial"/>
          <w:color w:val="1A1A1A"/>
          <w:lang w:eastAsia="en-IN"/>
        </w:rPr>
        <w:t xml:space="preserve"> May-</w:t>
      </w:r>
      <w:proofErr w:type="spellStart"/>
      <w:r>
        <w:rPr>
          <w:rFonts w:cs="Arial"/>
          <w:color w:val="1A1A1A"/>
          <w:lang w:eastAsia="en-IN"/>
        </w:rPr>
        <w:t>june</w:t>
      </w:r>
      <w:proofErr w:type="spellEnd"/>
      <w:r>
        <w:rPr>
          <w:rFonts w:cs="Arial"/>
          <w:color w:val="1A1A1A"/>
          <w:lang w:eastAsia="en-IN"/>
        </w:rPr>
        <w:t xml:space="preserve"> </w:t>
      </w:r>
      <w:r w:rsidR="00264488" w:rsidRPr="00264488">
        <w:rPr>
          <w:rFonts w:cs="Arial"/>
          <w:color w:val="1A1A1A"/>
          <w:lang w:eastAsia="en-IN"/>
        </w:rPr>
        <w:t>2014 76(3):223-227</w:t>
      </w:r>
      <w:r w:rsidR="00264488">
        <w:rPr>
          <w:rFonts w:cs="Arial"/>
          <w:color w:val="1A1A1A"/>
          <w:lang w:eastAsia="en-IN"/>
        </w:rPr>
        <w:t>,</w:t>
      </w:r>
      <w:r w:rsidR="00264488" w:rsidRPr="00264488">
        <w:rPr>
          <w:rFonts w:cs="Arial"/>
          <w:color w:val="1A1A1A"/>
          <w:lang w:eastAsia="en-IN"/>
        </w:rPr>
        <w:t>DOI 10.1107/s12262-013-0922-4</w:t>
      </w:r>
    </w:p>
    <w:p w14:paraId="7DCAE4BD" w14:textId="1CDB1BA3" w:rsidR="004B375E" w:rsidRPr="004B375E" w:rsidRDefault="00657BD2" w:rsidP="004B375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cs="Arial"/>
          <w:color w:val="1A1A1A"/>
          <w:lang w:eastAsia="en-IN"/>
        </w:rPr>
      </w:pPr>
      <w:r>
        <w:rPr>
          <w:rFonts w:cs="Arial"/>
          <w:color w:val="1A1A1A"/>
          <w:lang w:eastAsia="en-IN"/>
        </w:rPr>
        <w:t>Reviewed : F</w:t>
      </w:r>
      <w:r w:rsidR="004B375E" w:rsidRPr="004B375E">
        <w:rPr>
          <w:rFonts w:cs="Arial"/>
          <w:color w:val="1A1A1A"/>
          <w:lang w:eastAsia="en-IN"/>
        </w:rPr>
        <w:t xml:space="preserve">actors affecting morbidity and mortality in traumatic colorectal injuries and reliability and validity of trauma scoring </w:t>
      </w:r>
      <w:proofErr w:type="spellStart"/>
      <w:r w:rsidR="004B375E" w:rsidRPr="004B375E">
        <w:rPr>
          <w:rFonts w:cs="Arial"/>
          <w:color w:val="1A1A1A"/>
          <w:lang w:eastAsia="en-IN"/>
        </w:rPr>
        <w:t>systems.Indian</w:t>
      </w:r>
      <w:proofErr w:type="spellEnd"/>
      <w:r w:rsidR="004B375E" w:rsidRPr="004B375E">
        <w:rPr>
          <w:rFonts w:cs="Arial"/>
          <w:color w:val="1A1A1A"/>
          <w:lang w:eastAsia="en-IN"/>
        </w:rPr>
        <w:t xml:space="preserve"> Journal of </w:t>
      </w:r>
      <w:r w:rsidR="004B375E" w:rsidRPr="004B375E">
        <w:rPr>
          <w:rFonts w:cs="Arial"/>
          <w:color w:val="1A1A1A"/>
          <w:lang w:eastAsia="en-IN"/>
        </w:rPr>
        <w:lastRenderedPageBreak/>
        <w:t>Surgery 30</w:t>
      </w:r>
      <w:r w:rsidR="004B375E" w:rsidRPr="004B375E">
        <w:rPr>
          <w:rFonts w:cs="Arial"/>
          <w:color w:val="1A1A1A"/>
          <w:vertAlign w:val="superscript"/>
          <w:lang w:eastAsia="en-IN"/>
        </w:rPr>
        <w:t>th</w:t>
      </w:r>
      <w:r w:rsidR="004B375E" w:rsidRPr="004B375E">
        <w:rPr>
          <w:rFonts w:cs="Arial"/>
          <w:color w:val="1A1A1A"/>
          <w:lang w:eastAsia="en-IN"/>
        </w:rPr>
        <w:t xml:space="preserve"> August 2014</w:t>
      </w:r>
    </w:p>
    <w:p w14:paraId="3183E057" w14:textId="597BF1CC" w:rsidR="000B036C" w:rsidRPr="000B036C" w:rsidRDefault="000B036C" w:rsidP="000B036C">
      <w:pPr>
        <w:numPr>
          <w:ilvl w:val="0"/>
          <w:numId w:val="12"/>
        </w:numPr>
        <w:spacing w:before="100" w:beforeAutospacing="1" w:after="100" w:afterAutospacing="1"/>
        <w:rPr>
          <w:i/>
        </w:rPr>
      </w:pPr>
      <w:r w:rsidRPr="000B036C">
        <w:t>Reviewed: giant Brunner’s gland adenoma of duodenum mimicking intussusception: a case report and review of literature. World journal of Surgical oncology 10</w:t>
      </w:r>
      <w:r w:rsidRPr="000B036C">
        <w:rPr>
          <w:vertAlign w:val="superscript"/>
        </w:rPr>
        <w:t>th</w:t>
      </w:r>
      <w:r w:rsidRPr="000B036C">
        <w:t xml:space="preserve"> may/ 2014</w:t>
      </w:r>
    </w:p>
    <w:p w14:paraId="2D8282AC" w14:textId="2473C5A7" w:rsidR="006D11A5" w:rsidRPr="000B036C" w:rsidRDefault="006D6E0B" w:rsidP="000B036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cs="Arial"/>
          <w:lang w:eastAsia="en-IN"/>
        </w:rPr>
      </w:pPr>
      <w:hyperlink r:id="rId7" w:history="1">
        <w:proofErr w:type="spellStart"/>
        <w:r w:rsidR="006D11A5" w:rsidRPr="000B036C">
          <w:rPr>
            <w:lang w:eastAsia="en-IN"/>
          </w:rPr>
          <w:t>Mirizzi</w:t>
        </w:r>
        <w:proofErr w:type="spellEnd"/>
        <w:r w:rsidR="006D11A5" w:rsidRPr="000B036C">
          <w:rPr>
            <w:lang w:eastAsia="en-IN"/>
          </w:rPr>
          <w:t xml:space="preserve"> Syndrome Type II with </w:t>
        </w:r>
        <w:proofErr w:type="spellStart"/>
        <w:r w:rsidR="006D11A5" w:rsidRPr="000B036C">
          <w:rPr>
            <w:lang w:eastAsia="en-IN"/>
          </w:rPr>
          <w:t>Cholecystoduodenal</w:t>
        </w:r>
        <w:proofErr w:type="spellEnd"/>
        <w:r w:rsidR="006D11A5" w:rsidRPr="000B036C">
          <w:rPr>
            <w:lang w:eastAsia="en-IN"/>
          </w:rPr>
          <w:t xml:space="preserve"> Fistula: An Infrequent Combination.</w:t>
        </w:r>
      </w:hyperlink>
      <w:r w:rsidR="006D11A5" w:rsidRPr="000B036C">
        <w:rPr>
          <w:rFonts w:cs="Arial"/>
          <w:lang w:eastAsia="en-IN"/>
        </w:rPr>
        <w:t xml:space="preserve"> </w:t>
      </w:r>
      <w:r w:rsidR="005542B5" w:rsidRPr="000B036C">
        <w:rPr>
          <w:rFonts w:cs="Arial"/>
          <w:lang w:eastAsia="en-IN"/>
        </w:rPr>
        <w:t xml:space="preserve">The </w:t>
      </w:r>
      <w:r w:rsidR="006D11A5" w:rsidRPr="000B036C">
        <w:rPr>
          <w:rFonts w:cs="Arial"/>
          <w:lang w:eastAsia="en-IN"/>
        </w:rPr>
        <w:t xml:space="preserve">Malaysian Journal of Med Sciences. 2014 Jan; 21(1):69-71. </w:t>
      </w:r>
    </w:p>
    <w:p w14:paraId="4B793CA9" w14:textId="5C6233CF" w:rsidR="00264488" w:rsidRPr="00264488" w:rsidRDefault="00D62B54" w:rsidP="00264488">
      <w:pPr>
        <w:numPr>
          <w:ilvl w:val="0"/>
          <w:numId w:val="12"/>
        </w:numPr>
        <w:spacing w:before="100" w:beforeAutospacing="1" w:after="100" w:afterAutospacing="1" w:line="360" w:lineRule="auto"/>
        <w:rPr>
          <w:i/>
        </w:rPr>
      </w:pPr>
      <w:r w:rsidRPr="000B036C">
        <w:t xml:space="preserve">Abdominal </w:t>
      </w:r>
      <w:proofErr w:type="spellStart"/>
      <w:r w:rsidRPr="000B036C">
        <w:t>Echinococcosis</w:t>
      </w:r>
      <w:proofErr w:type="spellEnd"/>
      <w:r w:rsidRPr="000B036C">
        <w:t xml:space="preserve"> : Outcomes of conservative Surgery in Transactions of </w:t>
      </w:r>
      <w:r>
        <w:rPr>
          <w:szCs w:val="22"/>
        </w:rPr>
        <w:t xml:space="preserve">the Royal Society of Tropical Medicine and Hygiene 2014; </w:t>
      </w:r>
      <w:proofErr w:type="spellStart"/>
      <w:r>
        <w:rPr>
          <w:szCs w:val="22"/>
        </w:rPr>
        <w:t>doi</w:t>
      </w:r>
      <w:proofErr w:type="spellEnd"/>
      <w:r>
        <w:rPr>
          <w:szCs w:val="22"/>
        </w:rPr>
        <w:t xml:space="preserve"> 10.1093/</w:t>
      </w:r>
      <w:proofErr w:type="spellStart"/>
      <w:r>
        <w:rPr>
          <w:szCs w:val="22"/>
        </w:rPr>
        <w:t>trstmh</w:t>
      </w:r>
      <w:proofErr w:type="spellEnd"/>
      <w:r>
        <w:rPr>
          <w:szCs w:val="22"/>
        </w:rPr>
        <w:t>/tru003 (published 31</w:t>
      </w:r>
      <w:r w:rsidRPr="00D62B54">
        <w:rPr>
          <w:szCs w:val="22"/>
          <w:vertAlign w:val="superscript"/>
        </w:rPr>
        <w:t>st</w:t>
      </w:r>
      <w:r>
        <w:rPr>
          <w:szCs w:val="22"/>
        </w:rPr>
        <w:t xml:space="preserve"> Jan , 2014)</w:t>
      </w:r>
    </w:p>
    <w:p w14:paraId="7BAC2DA4" w14:textId="77777777" w:rsidR="008C5AA1" w:rsidRPr="008C5AA1" w:rsidRDefault="008C5AA1" w:rsidP="00B83861">
      <w:pPr>
        <w:numPr>
          <w:ilvl w:val="0"/>
          <w:numId w:val="12"/>
        </w:numPr>
        <w:spacing w:before="100" w:beforeAutospacing="1" w:after="100" w:afterAutospacing="1"/>
        <w:rPr>
          <w:i/>
        </w:rPr>
      </w:pPr>
      <w:proofErr w:type="gramStart"/>
      <w:r>
        <w:t>Reviewed :</w:t>
      </w:r>
      <w:proofErr w:type="gramEnd"/>
      <w:r>
        <w:t xml:space="preserve"> Surgical Management of Malignant bowel obstruction due to Peritoneal </w:t>
      </w:r>
      <w:proofErr w:type="spellStart"/>
      <w:r>
        <w:t>Carcinomatoses</w:t>
      </w:r>
      <w:proofErr w:type="spellEnd"/>
      <w:r>
        <w:t>. Indian Journal of Surgery</w:t>
      </w:r>
      <w:r w:rsidRPr="008C5AA1">
        <w:t xml:space="preserve"> </w:t>
      </w:r>
      <w:r>
        <w:t>Ref.:  Ms. No. IJOS-D-13-00307. 30</w:t>
      </w:r>
      <w:r w:rsidRPr="008C5AA1">
        <w:rPr>
          <w:vertAlign w:val="superscript"/>
        </w:rPr>
        <w:t>th</w:t>
      </w:r>
      <w:r>
        <w:t xml:space="preserve"> May/2013</w:t>
      </w:r>
    </w:p>
    <w:p w14:paraId="175FF09B" w14:textId="77777777" w:rsidR="00B83861" w:rsidRPr="00B83861" w:rsidRDefault="00B83861" w:rsidP="00B83861">
      <w:pPr>
        <w:numPr>
          <w:ilvl w:val="0"/>
          <w:numId w:val="12"/>
        </w:numPr>
        <w:spacing w:before="100" w:beforeAutospacing="1" w:after="100" w:afterAutospacing="1"/>
        <w:rPr>
          <w:i/>
        </w:rPr>
      </w:pPr>
      <w:r w:rsidRPr="00305317">
        <w:rPr>
          <w:szCs w:val="22"/>
        </w:rPr>
        <w:t xml:space="preserve"> “</w:t>
      </w:r>
      <w:proofErr w:type="spellStart"/>
      <w:r>
        <w:t>Brunneroma</w:t>
      </w:r>
      <w:proofErr w:type="spellEnd"/>
      <w:r>
        <w:t xml:space="preserve"> with </w:t>
      </w:r>
      <w:proofErr w:type="spellStart"/>
      <w:r>
        <w:t>duodenojejunal</w:t>
      </w:r>
      <w:proofErr w:type="spellEnd"/>
      <w:r>
        <w:t xml:space="preserve"> intussusception: a rare cause of gastric outlet obstruction  </w:t>
      </w:r>
      <w:r w:rsidRPr="00305317">
        <w:t>” in BMJ case reports</w:t>
      </w:r>
      <w:r>
        <w:t>,</w:t>
      </w:r>
      <w:r w:rsidRPr="00B83861">
        <w:rPr>
          <w:rStyle w:val="slug-vol"/>
          <w:i/>
          <w:iCs/>
        </w:rPr>
        <w:t xml:space="preserve"> </w:t>
      </w:r>
      <w:r w:rsidRPr="00B83861">
        <w:rPr>
          <w:rStyle w:val="slug-vol"/>
          <w:iCs/>
        </w:rPr>
        <w:t xml:space="preserve">2013; </w:t>
      </w:r>
      <w:r w:rsidRPr="00B83861">
        <w:rPr>
          <w:rStyle w:val="slug-doi"/>
          <w:iCs/>
        </w:rPr>
        <w:t>doi:10.1136/bcr-2012-008119</w:t>
      </w:r>
      <w:r w:rsidRPr="00B83861">
        <w:rPr>
          <w:rStyle w:val="HTMLCite"/>
        </w:rPr>
        <w:t xml:space="preserve"> </w:t>
      </w:r>
      <w:r w:rsidRPr="00B83861">
        <w:rPr>
          <w:rStyle w:val="HTMLCite"/>
          <w:i w:val="0"/>
        </w:rPr>
        <w:t xml:space="preserve">(published </w:t>
      </w:r>
      <w:r w:rsidR="00FC74EE">
        <w:rPr>
          <w:rStyle w:val="HTMLCite"/>
          <w:i w:val="0"/>
        </w:rPr>
        <w:t>15</w:t>
      </w:r>
      <w:r w:rsidRPr="00B83861">
        <w:rPr>
          <w:rStyle w:val="HTMLCite"/>
          <w:i w:val="0"/>
          <w:vertAlign w:val="superscript"/>
        </w:rPr>
        <w:t>th</w:t>
      </w:r>
      <w:r w:rsidRPr="00B83861">
        <w:rPr>
          <w:rStyle w:val="HTMLCite"/>
          <w:i w:val="0"/>
        </w:rPr>
        <w:t xml:space="preserve"> March, 2013)</w:t>
      </w:r>
    </w:p>
    <w:p w14:paraId="569E1FE2" w14:textId="77777777" w:rsidR="001D6B2D" w:rsidRDefault="001D6B2D" w:rsidP="001D6B2D">
      <w:pPr>
        <w:numPr>
          <w:ilvl w:val="0"/>
          <w:numId w:val="12"/>
        </w:numPr>
        <w:spacing w:line="360" w:lineRule="auto"/>
        <w:jc w:val="both"/>
        <w:rPr>
          <w:szCs w:val="22"/>
        </w:rPr>
      </w:pPr>
      <w:r>
        <w:t>Reviewed:</w:t>
      </w:r>
      <w:r w:rsidRPr="00555839">
        <w:t xml:space="preserve"> </w:t>
      </w:r>
      <w:r>
        <w:t xml:space="preserve">Gallbladder cancer revealed by an </w:t>
      </w:r>
      <w:proofErr w:type="spellStart"/>
      <w:r>
        <w:t>endobiliary</w:t>
      </w:r>
      <w:proofErr w:type="spellEnd"/>
      <w:r>
        <w:t xml:space="preserve"> tumor thrombus</w:t>
      </w:r>
      <w:r>
        <w:br/>
        <w:t>Indian Journal of Surgery. Ref.: Ms. No. IJOS-D-11-00182.13</w:t>
      </w:r>
      <w:r w:rsidRPr="00555839">
        <w:rPr>
          <w:vertAlign w:val="superscript"/>
        </w:rPr>
        <w:t>th</w:t>
      </w:r>
      <w:r>
        <w:t xml:space="preserve"> June/2012</w:t>
      </w:r>
    </w:p>
    <w:p w14:paraId="0B39F613" w14:textId="77777777" w:rsidR="00555839" w:rsidRDefault="00555839" w:rsidP="00890AFF">
      <w:pPr>
        <w:numPr>
          <w:ilvl w:val="0"/>
          <w:numId w:val="12"/>
        </w:numPr>
        <w:spacing w:line="360" w:lineRule="auto"/>
        <w:jc w:val="both"/>
        <w:rPr>
          <w:szCs w:val="22"/>
        </w:rPr>
      </w:pPr>
      <w:r>
        <w:t>Reviewed:</w:t>
      </w:r>
      <w:r w:rsidRPr="00555839">
        <w:t xml:space="preserve"> </w:t>
      </w:r>
      <w:r>
        <w:t>Hepatic colorectal metastases involving infra-hepatic inferior vena cava in high risk patients for extended resection: an alternative method for achieving radical resection in patient with borderline liver remnant. Ref.: Ms. No. IJOS-D-11-00836R2.4</w:t>
      </w:r>
      <w:r w:rsidRPr="00555839">
        <w:rPr>
          <w:vertAlign w:val="superscript"/>
        </w:rPr>
        <w:t>th</w:t>
      </w:r>
      <w:r>
        <w:t xml:space="preserve"> June/2012</w:t>
      </w:r>
    </w:p>
    <w:p w14:paraId="49A1E9A1" w14:textId="77777777" w:rsidR="00890AFF" w:rsidRPr="00305317" w:rsidRDefault="00890AFF" w:rsidP="00890AFF">
      <w:pPr>
        <w:numPr>
          <w:ilvl w:val="0"/>
          <w:numId w:val="12"/>
        </w:numPr>
        <w:spacing w:line="360" w:lineRule="auto"/>
        <w:jc w:val="both"/>
        <w:rPr>
          <w:szCs w:val="22"/>
        </w:rPr>
      </w:pPr>
      <w:r>
        <w:rPr>
          <w:szCs w:val="22"/>
        </w:rPr>
        <w:t xml:space="preserve">Reviewed: Small bowel </w:t>
      </w:r>
      <w:r w:rsidR="005558CB">
        <w:rPr>
          <w:szCs w:val="22"/>
        </w:rPr>
        <w:t>Carcinoid</w:t>
      </w:r>
      <w:r>
        <w:rPr>
          <w:szCs w:val="22"/>
        </w:rPr>
        <w:t xml:space="preserve"> – A case series. </w:t>
      </w:r>
      <w:r>
        <w:t>Indian Journal of Surgery</w:t>
      </w:r>
      <w:r w:rsidRPr="005D6EDC">
        <w:t xml:space="preserve"> </w:t>
      </w:r>
      <w:r>
        <w:t>Ref.:  Ms. No.</w:t>
      </w:r>
      <w:r w:rsidRPr="00890AFF">
        <w:t xml:space="preserve"> </w:t>
      </w:r>
      <w:r>
        <w:t>IJOS-D-12-00158</w:t>
      </w:r>
      <w:r w:rsidR="00555839">
        <w:t>.</w:t>
      </w:r>
      <w:r>
        <w:t xml:space="preserve"> 22</w:t>
      </w:r>
      <w:r w:rsidRPr="00890AFF">
        <w:rPr>
          <w:vertAlign w:val="superscript"/>
        </w:rPr>
        <w:t>nd</w:t>
      </w:r>
      <w:r>
        <w:t xml:space="preserve"> March/2012</w:t>
      </w:r>
    </w:p>
    <w:p w14:paraId="638C9E34" w14:textId="77777777" w:rsidR="005D6EDC" w:rsidRPr="00305317" w:rsidRDefault="005D6EDC" w:rsidP="005D6EDC">
      <w:pPr>
        <w:numPr>
          <w:ilvl w:val="0"/>
          <w:numId w:val="12"/>
        </w:numPr>
        <w:spacing w:line="360" w:lineRule="auto"/>
        <w:jc w:val="both"/>
        <w:rPr>
          <w:szCs w:val="22"/>
        </w:rPr>
      </w:pPr>
      <w:r>
        <w:rPr>
          <w:szCs w:val="22"/>
        </w:rPr>
        <w:t xml:space="preserve">Reviewed: </w:t>
      </w:r>
      <w:r>
        <w:t xml:space="preserve">The Comparison of Anesthesia Quality for Arthroscopic Knee Surgery: Combined Sciatic Femoral Block and Unilateral Spinal Anesthesia Technique with Low Dose </w:t>
      </w:r>
      <w:proofErr w:type="spellStart"/>
      <w:r>
        <w:t>Levobupivacaine</w:t>
      </w:r>
      <w:proofErr w:type="spellEnd"/>
      <w:r w:rsidR="00890AFF">
        <w:t>.</w:t>
      </w:r>
      <w:r>
        <w:t xml:space="preserve"> Indian Journal of Surgery</w:t>
      </w:r>
      <w:r w:rsidRPr="005D6EDC">
        <w:t xml:space="preserve"> </w:t>
      </w:r>
      <w:r>
        <w:t>Ref.:  Ms. No. IJOS-D-11-00708. 31</w:t>
      </w:r>
      <w:r w:rsidRPr="005D6EDC">
        <w:rPr>
          <w:vertAlign w:val="superscript"/>
        </w:rPr>
        <w:t>st</w:t>
      </w:r>
      <w:r>
        <w:t xml:space="preserve"> Jan/2012</w:t>
      </w:r>
    </w:p>
    <w:p w14:paraId="249E0D21" w14:textId="77777777" w:rsidR="00215FDD" w:rsidRDefault="00215FDD" w:rsidP="00215FDD">
      <w:pPr>
        <w:numPr>
          <w:ilvl w:val="0"/>
          <w:numId w:val="12"/>
        </w:numPr>
        <w:spacing w:line="360" w:lineRule="auto"/>
        <w:jc w:val="both"/>
      </w:pPr>
      <w:r>
        <w:t>Presented a poster in 21</w:t>
      </w:r>
      <w:r w:rsidRPr="00E61406">
        <w:rPr>
          <w:vertAlign w:val="superscript"/>
        </w:rPr>
        <w:t>st</w:t>
      </w:r>
      <w:r>
        <w:t xml:space="preserve"> National Conference of Indian Association of Surgical Gastroenterology (IASG) October 14-16/2011, Jaipur titled “Abdominal </w:t>
      </w:r>
      <w:proofErr w:type="spellStart"/>
      <w:r>
        <w:t>Echinococcosis</w:t>
      </w:r>
      <w:proofErr w:type="spellEnd"/>
      <w:r>
        <w:t>: A long term review of conservative surgery”. Published in Tropical Gastroenterology July- September Supplement (3), Vol. 32 Number 3</w:t>
      </w:r>
    </w:p>
    <w:p w14:paraId="5E6A7577" w14:textId="3A9A9B4C" w:rsidR="00215FDD" w:rsidRPr="00305317" w:rsidRDefault="00215FDD" w:rsidP="00215FDD">
      <w:pPr>
        <w:numPr>
          <w:ilvl w:val="0"/>
          <w:numId w:val="12"/>
        </w:numPr>
        <w:spacing w:line="360" w:lineRule="auto"/>
        <w:jc w:val="both"/>
        <w:rPr>
          <w:szCs w:val="22"/>
        </w:rPr>
      </w:pPr>
      <w:r>
        <w:t>Presented a poster in 21</w:t>
      </w:r>
      <w:r w:rsidRPr="00E61406">
        <w:rPr>
          <w:vertAlign w:val="superscript"/>
        </w:rPr>
        <w:t>st</w:t>
      </w:r>
      <w:r>
        <w:t xml:space="preserve"> National Conference of Indian Association of Surgical Gastroenterology (IASG) October 14-16/2011, Jaipur titled “Visceral A</w:t>
      </w:r>
      <w:r w:rsidR="002C6D43">
        <w:t xml:space="preserve">rtery </w:t>
      </w:r>
      <w:proofErr w:type="spellStart"/>
      <w:r w:rsidR="002C6D43">
        <w:lastRenderedPageBreak/>
        <w:t>Pseudoaneurysm</w:t>
      </w:r>
      <w:proofErr w:type="spellEnd"/>
      <w:r w:rsidR="002C6D43">
        <w:t xml:space="preserve"> in Chronic </w:t>
      </w:r>
      <w:r>
        <w:t>Pancreatitis: Unusual presentations”. Published in Tropical Gastroenterology July- September Supplement (3), Vol. 32 Number 3</w:t>
      </w:r>
    </w:p>
    <w:p w14:paraId="35294533" w14:textId="77777777" w:rsidR="00215FDD" w:rsidRPr="00305317" w:rsidRDefault="00215FDD" w:rsidP="00215FDD">
      <w:pPr>
        <w:numPr>
          <w:ilvl w:val="0"/>
          <w:numId w:val="12"/>
        </w:numPr>
        <w:spacing w:line="360" w:lineRule="auto"/>
        <w:jc w:val="both"/>
        <w:rPr>
          <w:szCs w:val="22"/>
        </w:rPr>
      </w:pPr>
      <w:r>
        <w:t>Presented a poster in 21</w:t>
      </w:r>
      <w:r w:rsidRPr="00E61406">
        <w:rPr>
          <w:vertAlign w:val="superscript"/>
        </w:rPr>
        <w:t>st</w:t>
      </w:r>
      <w:r>
        <w:t xml:space="preserve"> National Conference of Indian Association of Surgical Gastroenterology (IASG) October 14-16/2011, Jaipur titled “Fluid resuscitation using Enteral route is safe and effective alternative to parenteral resuscitation in patients with obstructive jaundice undergoing endoscopic drainage”. Published in Tropical Gastroenterology July- September Supplement (3), Vol. 32 Number 3</w:t>
      </w:r>
    </w:p>
    <w:p w14:paraId="0B508FBF" w14:textId="77777777" w:rsidR="00215FDD" w:rsidRPr="00305317" w:rsidRDefault="00215FDD" w:rsidP="00215FDD">
      <w:pPr>
        <w:numPr>
          <w:ilvl w:val="0"/>
          <w:numId w:val="12"/>
        </w:numPr>
        <w:spacing w:line="360" w:lineRule="auto"/>
        <w:jc w:val="both"/>
      </w:pPr>
      <w:r>
        <w:t>Presented a poster in 21</w:t>
      </w:r>
      <w:r w:rsidRPr="00E61406">
        <w:rPr>
          <w:vertAlign w:val="superscript"/>
        </w:rPr>
        <w:t>st</w:t>
      </w:r>
      <w:r>
        <w:t xml:space="preserve"> National Conference of Indian Association of Surgical Gastroenterology (IASG) October 14-16/2011, Jaipur titled “An unusual case of </w:t>
      </w:r>
      <w:proofErr w:type="spellStart"/>
      <w:r>
        <w:t>Hemobilia</w:t>
      </w:r>
      <w:proofErr w:type="spellEnd"/>
      <w:r>
        <w:t xml:space="preserve"> with dengue fever”. Published in Tropical Gastroenterology July- September Supplement (3), Vol. 32 Number 3</w:t>
      </w:r>
    </w:p>
    <w:p w14:paraId="2CA73A2D" w14:textId="77777777" w:rsidR="00215FDD" w:rsidRPr="00305317" w:rsidRDefault="00215FDD" w:rsidP="00215FDD">
      <w:pPr>
        <w:numPr>
          <w:ilvl w:val="0"/>
          <w:numId w:val="12"/>
        </w:numPr>
        <w:spacing w:line="360" w:lineRule="auto"/>
        <w:jc w:val="both"/>
        <w:rPr>
          <w:szCs w:val="22"/>
        </w:rPr>
      </w:pPr>
      <w:r w:rsidRPr="00305317">
        <w:rPr>
          <w:szCs w:val="22"/>
        </w:rPr>
        <w:t>“</w:t>
      </w:r>
      <w:proofErr w:type="spellStart"/>
      <w:r w:rsidRPr="00305317">
        <w:t>Pseudomyxoma</w:t>
      </w:r>
      <w:proofErr w:type="spellEnd"/>
      <w:r w:rsidRPr="00305317">
        <w:t xml:space="preserve"> </w:t>
      </w:r>
      <w:proofErr w:type="spellStart"/>
      <w:r w:rsidRPr="00305317">
        <w:t>peritonei</w:t>
      </w:r>
      <w:proofErr w:type="spellEnd"/>
      <w:r w:rsidRPr="00305317">
        <w:t xml:space="preserve">: disseminated peritoneal </w:t>
      </w:r>
      <w:proofErr w:type="spellStart"/>
      <w:r w:rsidRPr="00305317">
        <w:t>adenomucinosis</w:t>
      </w:r>
      <w:proofErr w:type="spellEnd"/>
      <w:r w:rsidRPr="00305317">
        <w:t xml:space="preserve"> variant; a case report and review” in BMJ case reports</w:t>
      </w:r>
      <w:r>
        <w:t xml:space="preserve">, </w:t>
      </w:r>
      <w:r w:rsidR="00FC74EE">
        <w:t>2011 May 3</w:t>
      </w:r>
      <w:proofErr w:type="gramStart"/>
      <w:r w:rsidR="00FC74EE">
        <w:t>;2011</w:t>
      </w:r>
      <w:proofErr w:type="gramEnd"/>
      <w:r w:rsidR="00FC74EE">
        <w:t xml:space="preserve">. </w:t>
      </w:r>
      <w:proofErr w:type="spellStart"/>
      <w:proofErr w:type="gramStart"/>
      <w:r w:rsidR="00FC74EE">
        <w:t>pii</w:t>
      </w:r>
      <w:proofErr w:type="spellEnd"/>
      <w:proofErr w:type="gramEnd"/>
      <w:r w:rsidR="00FC74EE">
        <w:t>: bcr0720103181. doi: 10.1136/bcr.07.2010.3181</w:t>
      </w:r>
    </w:p>
    <w:p w14:paraId="266F9522" w14:textId="77777777" w:rsidR="00215FDD" w:rsidRPr="00305317" w:rsidRDefault="00215FDD" w:rsidP="00215FDD">
      <w:pPr>
        <w:numPr>
          <w:ilvl w:val="0"/>
          <w:numId w:val="12"/>
        </w:numPr>
        <w:spacing w:line="360" w:lineRule="auto"/>
        <w:jc w:val="both"/>
      </w:pPr>
      <w:r w:rsidRPr="00305317">
        <w:t>Presented a poster in Annual Conference of IHPBA Indian Chapter, Nov</w:t>
      </w:r>
      <w:r>
        <w:t>ember 19-21/2010, GB Pant Hospi</w:t>
      </w:r>
      <w:r w:rsidRPr="00305317">
        <w:t xml:space="preserve">tal, New Delhi titled “ Management of </w:t>
      </w:r>
      <w:proofErr w:type="spellStart"/>
      <w:r w:rsidRPr="00305317">
        <w:t>sectoral</w:t>
      </w:r>
      <w:proofErr w:type="spellEnd"/>
      <w:r w:rsidRPr="00305317">
        <w:t xml:space="preserve"> bile duct injury”</w:t>
      </w:r>
    </w:p>
    <w:p w14:paraId="21B90974" w14:textId="77777777" w:rsidR="00215FDD" w:rsidRDefault="00215FDD" w:rsidP="00215FDD">
      <w:pPr>
        <w:numPr>
          <w:ilvl w:val="0"/>
          <w:numId w:val="12"/>
        </w:numPr>
        <w:spacing w:line="360" w:lineRule="auto"/>
        <w:jc w:val="both"/>
      </w:pPr>
      <w:r w:rsidRPr="00305317">
        <w:t>Presented a poster in Annual Conference of IHPBA Indian Chapter, Nov</w:t>
      </w:r>
      <w:r>
        <w:t>ember 19-21/2010, GB Pant Hospi</w:t>
      </w:r>
      <w:r w:rsidRPr="00305317">
        <w:t>tal, New Delhi titled “ Expression of Cholecystokinin receptors in Carcinoma Gall Bladder”</w:t>
      </w:r>
    </w:p>
    <w:p w14:paraId="52AC6149" w14:textId="593C7D15" w:rsidR="00215FDD" w:rsidRPr="00215FDD" w:rsidRDefault="00215FDD" w:rsidP="007C64C5">
      <w:pPr>
        <w:numPr>
          <w:ilvl w:val="0"/>
          <w:numId w:val="12"/>
        </w:numPr>
        <w:spacing w:line="360" w:lineRule="auto"/>
        <w:jc w:val="both"/>
        <w:rPr>
          <w:szCs w:val="22"/>
        </w:rPr>
      </w:pPr>
      <w:r w:rsidRPr="00305317">
        <w:rPr>
          <w:szCs w:val="22"/>
        </w:rPr>
        <w:t xml:space="preserve">Presented a poster in </w:t>
      </w:r>
      <w:r w:rsidR="00EE1FD5">
        <w:rPr>
          <w:szCs w:val="22"/>
        </w:rPr>
        <w:t>8</w:t>
      </w:r>
      <w:r w:rsidR="00EE1FD5" w:rsidRPr="00EE1FD5">
        <w:rPr>
          <w:szCs w:val="22"/>
          <w:vertAlign w:val="superscript"/>
        </w:rPr>
        <w:t>th</w:t>
      </w:r>
      <w:r w:rsidR="00EE1FD5">
        <w:rPr>
          <w:szCs w:val="22"/>
        </w:rPr>
        <w:t xml:space="preserve"> </w:t>
      </w:r>
      <w:r w:rsidR="00094C0F">
        <w:rPr>
          <w:szCs w:val="22"/>
        </w:rPr>
        <w:t>World congress of</w:t>
      </w:r>
      <w:r w:rsidR="00EE1FD5">
        <w:rPr>
          <w:szCs w:val="22"/>
        </w:rPr>
        <w:t xml:space="preserve"> International </w:t>
      </w:r>
      <w:proofErr w:type="spellStart"/>
      <w:r w:rsidR="00EE1FD5">
        <w:rPr>
          <w:szCs w:val="22"/>
        </w:rPr>
        <w:t>Hepato-Pancreato</w:t>
      </w:r>
      <w:proofErr w:type="spellEnd"/>
      <w:r w:rsidR="00094C0F">
        <w:rPr>
          <w:szCs w:val="22"/>
        </w:rPr>
        <w:t xml:space="preserve"> Biliary Association (</w:t>
      </w:r>
      <w:r w:rsidRPr="00305317">
        <w:rPr>
          <w:szCs w:val="22"/>
        </w:rPr>
        <w:t>IHPBA</w:t>
      </w:r>
      <w:r w:rsidR="00094C0F">
        <w:rPr>
          <w:szCs w:val="22"/>
        </w:rPr>
        <w:t>)</w:t>
      </w:r>
      <w:r w:rsidR="00EE1FD5">
        <w:rPr>
          <w:szCs w:val="22"/>
        </w:rPr>
        <w:t>, February 27</w:t>
      </w:r>
      <w:r w:rsidR="00EE1FD5" w:rsidRPr="00EE1FD5">
        <w:rPr>
          <w:szCs w:val="22"/>
          <w:vertAlign w:val="superscript"/>
        </w:rPr>
        <w:t>th</w:t>
      </w:r>
      <w:r w:rsidR="00EE1FD5">
        <w:rPr>
          <w:szCs w:val="22"/>
        </w:rPr>
        <w:t xml:space="preserve"> to March 3</w:t>
      </w:r>
      <w:r w:rsidR="00EE1FD5" w:rsidRPr="00EE1FD5">
        <w:rPr>
          <w:szCs w:val="22"/>
          <w:vertAlign w:val="superscript"/>
        </w:rPr>
        <w:t>rd</w:t>
      </w:r>
      <w:r w:rsidR="00EE1FD5">
        <w:rPr>
          <w:szCs w:val="22"/>
        </w:rPr>
        <w:t xml:space="preserve"> </w:t>
      </w:r>
      <w:r w:rsidRPr="00305317">
        <w:rPr>
          <w:szCs w:val="22"/>
        </w:rPr>
        <w:t xml:space="preserve">2008, Mumbai on </w:t>
      </w:r>
      <w:r w:rsidR="00094C0F">
        <w:rPr>
          <w:szCs w:val="22"/>
        </w:rPr>
        <w:t>“</w:t>
      </w:r>
      <w:r w:rsidR="00094C0F">
        <w:t xml:space="preserve">Hepatic </w:t>
      </w:r>
      <w:proofErr w:type="spellStart"/>
      <w:r w:rsidR="00094C0F">
        <w:t>Tuberculoma</w:t>
      </w:r>
      <w:proofErr w:type="spellEnd"/>
      <w:r w:rsidR="00094C0F">
        <w:t>”</w:t>
      </w:r>
    </w:p>
    <w:p w14:paraId="3A1D0590" w14:textId="77777777" w:rsidR="00215FDD" w:rsidRDefault="00215FDD" w:rsidP="007C64C5">
      <w:pPr>
        <w:numPr>
          <w:ilvl w:val="0"/>
          <w:numId w:val="12"/>
        </w:numPr>
        <w:spacing w:line="360" w:lineRule="auto"/>
        <w:jc w:val="both"/>
        <w:rPr>
          <w:szCs w:val="22"/>
        </w:rPr>
      </w:pPr>
      <w:r w:rsidRPr="00305317">
        <w:rPr>
          <w:szCs w:val="22"/>
        </w:rPr>
        <w:t xml:space="preserve">Presented a case discussion at IASG, Oct 2006, SGPGI on rare benign lesions of liver </w:t>
      </w:r>
    </w:p>
    <w:p w14:paraId="066B2934" w14:textId="77777777" w:rsidR="0050182F" w:rsidRDefault="0050182F" w:rsidP="0050182F">
      <w:pPr>
        <w:numPr>
          <w:ilvl w:val="0"/>
          <w:numId w:val="12"/>
        </w:numPr>
        <w:spacing w:line="360" w:lineRule="auto"/>
        <w:jc w:val="both"/>
        <w:rPr>
          <w:szCs w:val="22"/>
        </w:rPr>
      </w:pPr>
      <w:r w:rsidRPr="00305317">
        <w:rPr>
          <w:szCs w:val="22"/>
        </w:rPr>
        <w:t>Presented a paper on “ Role of CA19-9 in malignancy of gastrointestinal tract and pancreas” at 29</w:t>
      </w:r>
      <w:r w:rsidRPr="00305317">
        <w:rPr>
          <w:szCs w:val="22"/>
          <w:vertAlign w:val="superscript"/>
        </w:rPr>
        <w:t>th</w:t>
      </w:r>
      <w:r w:rsidRPr="00305317">
        <w:rPr>
          <w:szCs w:val="22"/>
        </w:rPr>
        <w:t xml:space="preserve"> Annual Conference of UP Chapter of ASI at CSMMU, Lucknow, (Awarded the best free paper in this category), 30</w:t>
      </w:r>
      <w:r w:rsidRPr="00305317">
        <w:rPr>
          <w:szCs w:val="22"/>
          <w:vertAlign w:val="superscript"/>
        </w:rPr>
        <w:t>th</w:t>
      </w:r>
      <w:r w:rsidRPr="00305317">
        <w:rPr>
          <w:szCs w:val="22"/>
        </w:rPr>
        <w:t xml:space="preserve"> Oct-2</w:t>
      </w:r>
      <w:r w:rsidRPr="00305317">
        <w:rPr>
          <w:szCs w:val="22"/>
          <w:vertAlign w:val="superscript"/>
        </w:rPr>
        <w:t>nd</w:t>
      </w:r>
      <w:r w:rsidRPr="00305317">
        <w:rPr>
          <w:szCs w:val="22"/>
        </w:rPr>
        <w:t xml:space="preserve"> Nov/2003</w:t>
      </w:r>
    </w:p>
    <w:p w14:paraId="581852BB" w14:textId="77777777" w:rsidR="00702681" w:rsidRDefault="007C64C5" w:rsidP="0050182F">
      <w:pPr>
        <w:numPr>
          <w:ilvl w:val="0"/>
          <w:numId w:val="12"/>
        </w:numPr>
        <w:spacing w:line="360" w:lineRule="auto"/>
        <w:jc w:val="both"/>
        <w:rPr>
          <w:szCs w:val="22"/>
        </w:rPr>
      </w:pPr>
      <w:r w:rsidRPr="00305317">
        <w:rPr>
          <w:szCs w:val="22"/>
        </w:rPr>
        <w:t xml:space="preserve">Pursued thesis on </w:t>
      </w:r>
      <w:r w:rsidR="00273BB4" w:rsidRPr="00305317">
        <w:rPr>
          <w:szCs w:val="22"/>
        </w:rPr>
        <w:t>“Role</w:t>
      </w:r>
      <w:r w:rsidRPr="00305317">
        <w:rPr>
          <w:szCs w:val="22"/>
        </w:rPr>
        <w:t xml:space="preserve"> of CA19-9 in malignancy of gastrointestinal tract and pancreas”.</w:t>
      </w:r>
    </w:p>
    <w:p w14:paraId="382ABB88" w14:textId="77777777" w:rsidR="005A1F5C" w:rsidRPr="00305317" w:rsidRDefault="00E57F04" w:rsidP="005A1F5C">
      <w:pPr>
        <w:pStyle w:val="Heading2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6"/>
        </w:rPr>
      </w:pPr>
      <w:r w:rsidRPr="00305317">
        <w:rPr>
          <w:rFonts w:ascii="Times New Roman" w:hAnsi="Times New Roman" w:cs="Times New Roman"/>
          <w:bCs w:val="0"/>
          <w:i w:val="0"/>
          <w:iCs w:val="0"/>
          <w:sz w:val="24"/>
          <w:szCs w:val="26"/>
        </w:rPr>
        <w:lastRenderedPageBreak/>
        <w:t>Important Conferences attended/ organized</w:t>
      </w:r>
    </w:p>
    <w:p w14:paraId="5A6923F3" w14:textId="77777777" w:rsidR="00702681" w:rsidRPr="00305317" w:rsidRDefault="00702681" w:rsidP="00702681"/>
    <w:p w14:paraId="5E622F64" w14:textId="06A1715B" w:rsidR="00F4015B" w:rsidRPr="000B1C14" w:rsidRDefault="00F4015B" w:rsidP="00F4015B">
      <w:pPr>
        <w:pStyle w:val="ListParagraph"/>
        <w:numPr>
          <w:ilvl w:val="0"/>
          <w:numId w:val="23"/>
        </w:numPr>
        <w:rPr>
          <w:rFonts w:ascii="Times" w:hAnsi="Times"/>
          <w:sz w:val="20"/>
          <w:szCs w:val="20"/>
          <w:lang w:val="en-IN"/>
        </w:rPr>
      </w:pPr>
      <w:r w:rsidRPr="000B1C14">
        <w:rPr>
          <w:b/>
          <w:color w:val="222222"/>
          <w:lang w:val="en-IN"/>
        </w:rPr>
        <w:t>2021</w:t>
      </w:r>
      <w:r>
        <w:rPr>
          <w:rFonts w:ascii="Arial" w:hAnsi="Arial"/>
          <w:color w:val="222222"/>
          <w:sz w:val="20"/>
          <w:szCs w:val="20"/>
          <w:lang w:val="en-IN"/>
        </w:rPr>
        <w:t xml:space="preserve">- </w:t>
      </w:r>
      <w:r>
        <w:rPr>
          <w:bCs/>
          <w:color w:val="222222"/>
          <w:lang w:val="en-IN"/>
        </w:rPr>
        <w:t>30</w:t>
      </w:r>
      <w:r w:rsidRPr="00F4015B">
        <w:rPr>
          <w:bCs/>
          <w:color w:val="222222"/>
          <w:vertAlign w:val="superscript"/>
          <w:lang w:val="en-IN"/>
        </w:rPr>
        <w:t>th</w:t>
      </w:r>
      <w:r>
        <w:rPr>
          <w:bCs/>
          <w:color w:val="222222"/>
          <w:lang w:val="en-IN"/>
        </w:rPr>
        <w:t xml:space="preserve"> Indian Association of Surgical Gatroenterolgy (Virtual/Online Conference) IASGCON, </w:t>
      </w:r>
      <w:r w:rsidRPr="000B1C14">
        <w:rPr>
          <w:color w:val="222222"/>
          <w:lang w:val="en-IN"/>
        </w:rPr>
        <w:t>India. Participated as a faculty and Chaired a Session,</w:t>
      </w:r>
      <w:r w:rsidRPr="000B1C14">
        <w:rPr>
          <w:bCs/>
          <w:color w:val="222222"/>
          <w:lang w:val="en-IN"/>
        </w:rPr>
        <w:t xml:space="preserve"> </w:t>
      </w:r>
      <w:r>
        <w:rPr>
          <w:bCs/>
          <w:color w:val="222222"/>
          <w:lang w:val="en-IN"/>
        </w:rPr>
        <w:t>20 to 21 Feb.</w:t>
      </w:r>
      <w:r w:rsidRPr="000B1C14">
        <w:rPr>
          <w:bCs/>
          <w:color w:val="222222"/>
          <w:lang w:val="en-IN"/>
        </w:rPr>
        <w:t xml:space="preserve"> 2021</w:t>
      </w:r>
    </w:p>
    <w:p w14:paraId="1D8EDFDF" w14:textId="2B86A2A1" w:rsidR="000B1C14" w:rsidRPr="000B1C14" w:rsidRDefault="000B1C14" w:rsidP="000B1C14">
      <w:pPr>
        <w:pStyle w:val="ListParagraph"/>
        <w:numPr>
          <w:ilvl w:val="0"/>
          <w:numId w:val="23"/>
        </w:numPr>
        <w:rPr>
          <w:rFonts w:ascii="Times" w:hAnsi="Times"/>
          <w:sz w:val="20"/>
          <w:szCs w:val="20"/>
          <w:lang w:val="en-IN"/>
        </w:rPr>
      </w:pPr>
      <w:r w:rsidRPr="000B1C14">
        <w:rPr>
          <w:b/>
          <w:color w:val="222222"/>
          <w:lang w:val="en-IN"/>
        </w:rPr>
        <w:t>2021</w:t>
      </w:r>
      <w:r>
        <w:rPr>
          <w:rFonts w:ascii="Arial" w:hAnsi="Arial"/>
          <w:color w:val="222222"/>
          <w:sz w:val="20"/>
          <w:szCs w:val="20"/>
          <w:lang w:val="en-IN"/>
        </w:rPr>
        <w:t xml:space="preserve">- </w:t>
      </w:r>
      <w:r>
        <w:rPr>
          <w:bCs/>
          <w:color w:val="222222"/>
          <w:lang w:val="en-IN"/>
        </w:rPr>
        <w:t>73</w:t>
      </w:r>
      <w:r w:rsidRPr="000B1C14">
        <w:rPr>
          <w:bCs/>
          <w:color w:val="222222"/>
          <w:vertAlign w:val="superscript"/>
          <w:lang w:val="en-IN"/>
        </w:rPr>
        <w:t>rd</w:t>
      </w:r>
      <w:r>
        <w:rPr>
          <w:bCs/>
          <w:color w:val="222222"/>
          <w:lang w:val="en-IN"/>
        </w:rPr>
        <w:t xml:space="preserve"> </w:t>
      </w:r>
      <w:r w:rsidRPr="000B1C14">
        <w:rPr>
          <w:bCs/>
          <w:color w:val="222222"/>
          <w:lang w:val="en-IN"/>
        </w:rPr>
        <w:t>AMASI Skill course and FMAS Examination</w:t>
      </w:r>
      <w:r w:rsidRPr="000B1C14">
        <w:rPr>
          <w:color w:val="222222"/>
          <w:lang w:val="en-IN"/>
        </w:rPr>
        <w:t xml:space="preserve"> hosted by </w:t>
      </w:r>
      <w:r w:rsidRPr="000B1C14">
        <w:rPr>
          <w:bCs/>
          <w:color w:val="222222"/>
          <w:lang w:val="en-IN"/>
        </w:rPr>
        <w:t>AMASI, (</w:t>
      </w:r>
      <w:r>
        <w:rPr>
          <w:bCs/>
          <w:color w:val="222222"/>
          <w:lang w:val="en-IN"/>
        </w:rPr>
        <w:t xml:space="preserve">Online/ </w:t>
      </w:r>
      <w:r w:rsidRPr="000B1C14">
        <w:rPr>
          <w:bCs/>
          <w:color w:val="222222"/>
          <w:lang w:val="en-IN"/>
        </w:rPr>
        <w:t>virtual platform</w:t>
      </w:r>
      <w:r w:rsidRPr="000B1C14">
        <w:rPr>
          <w:color w:val="222222"/>
          <w:lang w:val="en-IN"/>
        </w:rPr>
        <w:t>), Agra, Uttar Pradesh India. Participated as a faculty and Chaired a Session,</w:t>
      </w:r>
      <w:r w:rsidRPr="000B1C14">
        <w:rPr>
          <w:bCs/>
          <w:color w:val="222222"/>
          <w:lang w:val="en-IN"/>
        </w:rPr>
        <w:t xml:space="preserve"> 28 to 30 Jan 2021</w:t>
      </w:r>
    </w:p>
    <w:p w14:paraId="02456E2D" w14:textId="731A0E21" w:rsidR="000B1C14" w:rsidRDefault="000B1C14" w:rsidP="000B1C14">
      <w:pPr>
        <w:numPr>
          <w:ilvl w:val="0"/>
          <w:numId w:val="23"/>
        </w:numPr>
        <w:rPr>
          <w:szCs w:val="26"/>
        </w:rPr>
      </w:pPr>
      <w:r>
        <w:rPr>
          <w:b/>
          <w:szCs w:val="26"/>
        </w:rPr>
        <w:t xml:space="preserve">2020- </w:t>
      </w:r>
      <w:r w:rsidRPr="000B1C14">
        <w:rPr>
          <w:szCs w:val="26"/>
        </w:rPr>
        <w:t>46</w:t>
      </w:r>
      <w:r w:rsidRPr="000B1C14">
        <w:rPr>
          <w:szCs w:val="26"/>
          <w:vertAlign w:val="superscript"/>
        </w:rPr>
        <w:t>th</w:t>
      </w:r>
      <w:r w:rsidRPr="000B1C14">
        <w:rPr>
          <w:szCs w:val="26"/>
        </w:rPr>
        <w:t xml:space="preserve"> Annual Conference of UP chapter of ASI (</w:t>
      </w:r>
      <w:r>
        <w:rPr>
          <w:szCs w:val="26"/>
        </w:rPr>
        <w:t xml:space="preserve">UPASICON, </w:t>
      </w:r>
      <w:r w:rsidRPr="000B1C14">
        <w:rPr>
          <w:szCs w:val="26"/>
        </w:rPr>
        <w:t>Virtual conference)</w:t>
      </w:r>
      <w:r>
        <w:rPr>
          <w:szCs w:val="26"/>
        </w:rPr>
        <w:t>,</w:t>
      </w:r>
      <w:r w:rsidRPr="000B1C14">
        <w:rPr>
          <w:szCs w:val="26"/>
        </w:rPr>
        <w:t xml:space="preserve"> </w:t>
      </w:r>
      <w:r>
        <w:rPr>
          <w:szCs w:val="26"/>
        </w:rPr>
        <w:t xml:space="preserve">KGMU, Lucknow, </w:t>
      </w:r>
      <w:r w:rsidRPr="000B1C14">
        <w:rPr>
          <w:szCs w:val="26"/>
        </w:rPr>
        <w:t xml:space="preserve">participated </w:t>
      </w:r>
      <w:r>
        <w:rPr>
          <w:szCs w:val="26"/>
        </w:rPr>
        <w:t>as a F</w:t>
      </w:r>
      <w:r w:rsidRPr="000B1C14">
        <w:rPr>
          <w:szCs w:val="26"/>
        </w:rPr>
        <w:t>aculty 5-6 Dec 2020</w:t>
      </w:r>
    </w:p>
    <w:p w14:paraId="2DF22C9A" w14:textId="01C6F35D" w:rsidR="000B1C14" w:rsidRPr="000B1C14" w:rsidRDefault="000B1C14" w:rsidP="000B1C14">
      <w:pPr>
        <w:numPr>
          <w:ilvl w:val="0"/>
          <w:numId w:val="23"/>
        </w:numPr>
        <w:rPr>
          <w:szCs w:val="26"/>
        </w:rPr>
      </w:pPr>
      <w:r>
        <w:rPr>
          <w:b/>
          <w:szCs w:val="26"/>
        </w:rPr>
        <w:t xml:space="preserve">2020- </w:t>
      </w:r>
      <w:r>
        <w:rPr>
          <w:szCs w:val="26"/>
        </w:rPr>
        <w:t>15</w:t>
      </w:r>
      <w:r w:rsidRPr="000B1C14">
        <w:rPr>
          <w:szCs w:val="26"/>
          <w:vertAlign w:val="superscript"/>
        </w:rPr>
        <w:t>th</w:t>
      </w:r>
      <w:r>
        <w:rPr>
          <w:szCs w:val="26"/>
        </w:rPr>
        <w:t xml:space="preserve"> </w:t>
      </w:r>
      <w:r w:rsidRPr="000B1C14">
        <w:rPr>
          <w:szCs w:val="26"/>
        </w:rPr>
        <w:t xml:space="preserve">Annual Conference of </w:t>
      </w:r>
      <w:r>
        <w:rPr>
          <w:szCs w:val="26"/>
        </w:rPr>
        <w:t xml:space="preserve">Association of Minimal access Surgeons of India (AMASICON, </w:t>
      </w:r>
      <w:r w:rsidRPr="000B1C14">
        <w:rPr>
          <w:szCs w:val="26"/>
        </w:rPr>
        <w:t>Virtual conference)</w:t>
      </w:r>
      <w:r>
        <w:rPr>
          <w:szCs w:val="26"/>
        </w:rPr>
        <w:t>,</w:t>
      </w:r>
      <w:r w:rsidRPr="000B1C14">
        <w:rPr>
          <w:szCs w:val="26"/>
        </w:rPr>
        <w:t xml:space="preserve"> </w:t>
      </w:r>
      <w:r>
        <w:rPr>
          <w:szCs w:val="26"/>
        </w:rPr>
        <w:t>Tamil Nadu, India 20-22  Nov</w:t>
      </w:r>
      <w:r w:rsidRPr="000B1C14">
        <w:rPr>
          <w:szCs w:val="26"/>
        </w:rPr>
        <w:t xml:space="preserve"> 2020</w:t>
      </w:r>
    </w:p>
    <w:p w14:paraId="6AC84099" w14:textId="602294C3" w:rsidR="00686274" w:rsidRPr="00686274" w:rsidRDefault="00686274" w:rsidP="00A109A7">
      <w:pPr>
        <w:numPr>
          <w:ilvl w:val="0"/>
          <w:numId w:val="23"/>
        </w:numPr>
        <w:rPr>
          <w:szCs w:val="26"/>
        </w:rPr>
      </w:pPr>
      <w:r>
        <w:rPr>
          <w:b/>
          <w:szCs w:val="26"/>
        </w:rPr>
        <w:t xml:space="preserve">2020- </w:t>
      </w:r>
      <w:r>
        <w:rPr>
          <w:szCs w:val="26"/>
        </w:rPr>
        <w:t>Advances in Colorectal Cancer, Sir Ganga Ram Hospital in association with Christie NHS Foundation Trust UK, New Delhi,1-2 Feb 2020</w:t>
      </w:r>
    </w:p>
    <w:p w14:paraId="46CE9EC5" w14:textId="40AE7027" w:rsidR="00686274" w:rsidRPr="00686274" w:rsidRDefault="00686274" w:rsidP="00A109A7">
      <w:pPr>
        <w:numPr>
          <w:ilvl w:val="0"/>
          <w:numId w:val="23"/>
        </w:numPr>
        <w:rPr>
          <w:szCs w:val="26"/>
        </w:rPr>
      </w:pPr>
      <w:r>
        <w:rPr>
          <w:b/>
          <w:szCs w:val="26"/>
        </w:rPr>
        <w:t xml:space="preserve">2019- </w:t>
      </w:r>
      <w:r>
        <w:t>41</w:t>
      </w:r>
      <w:r w:rsidRPr="00E95997">
        <w:rPr>
          <w:vertAlign w:val="superscript"/>
        </w:rPr>
        <w:t>st</w:t>
      </w:r>
      <w:r>
        <w:t xml:space="preserve"> Annual International Congress of the European Hernia Society (EHS)</w:t>
      </w:r>
      <w:r w:rsidRPr="00305317">
        <w:t xml:space="preserve"> </w:t>
      </w:r>
      <w:r>
        <w:t>September 11-14/2019, Congress Center, Hamburg, Germany</w:t>
      </w:r>
    </w:p>
    <w:p w14:paraId="7F115950" w14:textId="16DEF719" w:rsidR="00E44CD4" w:rsidRPr="00E44CD4" w:rsidRDefault="00E44CD4" w:rsidP="00A109A7">
      <w:pPr>
        <w:numPr>
          <w:ilvl w:val="0"/>
          <w:numId w:val="23"/>
        </w:numPr>
        <w:rPr>
          <w:szCs w:val="26"/>
        </w:rPr>
      </w:pPr>
      <w:r>
        <w:rPr>
          <w:b/>
          <w:szCs w:val="26"/>
        </w:rPr>
        <w:t xml:space="preserve">2019- </w:t>
      </w:r>
      <w:r>
        <w:rPr>
          <w:rFonts w:eastAsiaTheme="minorHAnsi" w:cs="Arial"/>
          <w:bCs/>
          <w:color w:val="1A1A1A"/>
        </w:rPr>
        <w:t>23</w:t>
      </w:r>
      <w:r w:rsidRPr="00E44CD4">
        <w:rPr>
          <w:rFonts w:eastAsiaTheme="minorHAnsi" w:cs="Arial"/>
          <w:bCs/>
          <w:color w:val="1A1A1A"/>
          <w:vertAlign w:val="superscript"/>
        </w:rPr>
        <w:t>rd</w:t>
      </w:r>
      <w:r>
        <w:rPr>
          <w:rFonts w:eastAsiaTheme="minorHAnsi" w:cs="Arial"/>
          <w:bCs/>
          <w:color w:val="1A1A1A"/>
        </w:rPr>
        <w:t xml:space="preserve"> </w:t>
      </w:r>
      <w:r w:rsidRPr="00AF7BA0">
        <w:rPr>
          <w:rFonts w:eastAsiaTheme="minorHAnsi" w:cs="Arial"/>
          <w:bCs/>
          <w:color w:val="1A1A1A"/>
        </w:rPr>
        <w:t>Surgical Gastroenterology week</w:t>
      </w:r>
      <w:r w:rsidRPr="00AF7BA0">
        <w:rPr>
          <w:rFonts w:eastAsiaTheme="minorHAnsi" w:cs="Arial"/>
          <w:color w:val="1A1A1A"/>
        </w:rPr>
        <w:t xml:space="preserve">, </w:t>
      </w:r>
      <w:r w:rsidRPr="00AF7BA0">
        <w:rPr>
          <w:rFonts w:eastAsiaTheme="minorHAnsi" w:cs="Arial"/>
          <w:bCs/>
          <w:color w:val="191919"/>
        </w:rPr>
        <w:t>'</w:t>
      </w:r>
      <w:r>
        <w:rPr>
          <w:rFonts w:eastAsiaTheme="minorHAnsi" w:cs="Arial"/>
          <w:bCs/>
          <w:color w:val="191919"/>
        </w:rPr>
        <w:t xml:space="preserve">Hemorrhagic complications in GI surgery </w:t>
      </w:r>
      <w:r w:rsidRPr="00AF7BA0">
        <w:rPr>
          <w:rFonts w:eastAsiaTheme="minorHAnsi" w:cs="Arial"/>
          <w:bCs/>
          <w:color w:val="191919"/>
        </w:rPr>
        <w:t>'</w:t>
      </w:r>
      <w:r w:rsidRPr="00AF7BA0">
        <w:rPr>
          <w:rFonts w:eastAsiaTheme="minorHAnsi" w:cs="Arial"/>
          <w:bCs/>
          <w:color w:val="1A1A1A"/>
        </w:rPr>
        <w:t>. SGPGIMS,</w:t>
      </w:r>
      <w:r>
        <w:rPr>
          <w:rFonts w:eastAsiaTheme="minorHAnsi" w:cs="Arial"/>
          <w:bCs/>
          <w:color w:val="1A1A1A"/>
        </w:rPr>
        <w:t xml:space="preserve"> </w:t>
      </w:r>
      <w:r w:rsidRPr="00AF7BA0">
        <w:rPr>
          <w:rFonts w:eastAsiaTheme="minorHAnsi" w:cs="Arial"/>
          <w:bCs/>
          <w:color w:val="1A1A1A"/>
        </w:rPr>
        <w:t>Lucknow.</w:t>
      </w:r>
      <w:r>
        <w:rPr>
          <w:rFonts w:eastAsiaTheme="minorHAnsi" w:cs="Arial"/>
          <w:bCs/>
          <w:color w:val="1A1A1A"/>
        </w:rPr>
        <w:t xml:space="preserve"> Aug 23-25, 2019</w:t>
      </w:r>
    </w:p>
    <w:p w14:paraId="36193976" w14:textId="579C4766" w:rsidR="00A109A7" w:rsidRPr="00A27254" w:rsidRDefault="00A109A7" w:rsidP="00A109A7">
      <w:pPr>
        <w:numPr>
          <w:ilvl w:val="0"/>
          <w:numId w:val="23"/>
        </w:numPr>
        <w:rPr>
          <w:szCs w:val="26"/>
        </w:rPr>
      </w:pPr>
      <w:r>
        <w:rPr>
          <w:b/>
          <w:szCs w:val="26"/>
        </w:rPr>
        <w:t>2018</w:t>
      </w:r>
      <w:r w:rsidRPr="00A27254">
        <w:rPr>
          <w:b/>
          <w:szCs w:val="26"/>
        </w:rPr>
        <w:t xml:space="preserve">- </w:t>
      </w:r>
      <w:r w:rsidRPr="00A109A7">
        <w:rPr>
          <w:szCs w:val="26"/>
        </w:rPr>
        <w:t>Organized and co chaired a session</w:t>
      </w:r>
      <w:r>
        <w:rPr>
          <w:b/>
          <w:szCs w:val="26"/>
        </w:rPr>
        <w:t xml:space="preserve"> </w:t>
      </w:r>
      <w:r w:rsidRPr="00A109A7">
        <w:rPr>
          <w:szCs w:val="26"/>
        </w:rPr>
        <w:t>at 1</w:t>
      </w:r>
      <w:r>
        <w:rPr>
          <w:rFonts w:eastAsia="+mn-ea"/>
          <w:bCs/>
          <w:color w:val="000000"/>
          <w:kern w:val="24"/>
        </w:rPr>
        <w:t>3</w:t>
      </w:r>
      <w:r w:rsidRPr="00A109A7">
        <w:rPr>
          <w:rFonts w:eastAsia="+mn-ea"/>
          <w:bCs/>
          <w:color w:val="000000"/>
          <w:kern w:val="24"/>
          <w:vertAlign w:val="superscript"/>
        </w:rPr>
        <w:t>th</w:t>
      </w:r>
      <w:r w:rsidRPr="00A27254">
        <w:rPr>
          <w:rFonts w:eastAsia="+mn-ea"/>
          <w:bCs/>
          <w:color w:val="000000"/>
          <w:kern w:val="24"/>
        </w:rPr>
        <w:t xml:space="preserve"> National conference of </w:t>
      </w:r>
      <w:r>
        <w:rPr>
          <w:rFonts w:eastAsia="+mn-ea"/>
          <w:bCs/>
          <w:color w:val="000000"/>
          <w:kern w:val="24"/>
        </w:rPr>
        <w:t>Association of minimal access surgeons of India (AMASICON) at SGPGIMS, Lucknow</w:t>
      </w:r>
      <w:r w:rsidRPr="00A27254">
        <w:rPr>
          <w:rFonts w:eastAsia="+mn-ea"/>
          <w:bCs/>
          <w:color w:val="000000"/>
          <w:kern w:val="24"/>
        </w:rPr>
        <w:t xml:space="preserve">, </w:t>
      </w:r>
      <w:r>
        <w:rPr>
          <w:rFonts w:eastAsia="+mn-ea"/>
          <w:bCs/>
          <w:color w:val="000000"/>
          <w:kern w:val="24"/>
        </w:rPr>
        <w:t>India.</w:t>
      </w:r>
      <w:r w:rsidRPr="00A27254">
        <w:rPr>
          <w:rFonts w:eastAsia="+mn-ea"/>
          <w:bCs/>
          <w:color w:val="000000"/>
          <w:kern w:val="24"/>
        </w:rPr>
        <w:t xml:space="preserve"> </w:t>
      </w:r>
      <w:r>
        <w:rPr>
          <w:rFonts w:eastAsia="+mn-ea"/>
          <w:bCs/>
          <w:color w:val="000000"/>
          <w:kern w:val="24"/>
        </w:rPr>
        <w:t>15</w:t>
      </w:r>
      <w:r w:rsidRPr="00A109A7">
        <w:rPr>
          <w:rFonts w:eastAsia="+mn-ea"/>
          <w:bCs/>
          <w:color w:val="000000"/>
          <w:kern w:val="24"/>
          <w:vertAlign w:val="superscript"/>
        </w:rPr>
        <w:t>th</w:t>
      </w:r>
      <w:r>
        <w:rPr>
          <w:rFonts w:eastAsia="+mn-ea"/>
          <w:bCs/>
          <w:color w:val="000000"/>
          <w:kern w:val="24"/>
        </w:rPr>
        <w:t xml:space="preserve"> to 17</w:t>
      </w:r>
      <w:r w:rsidRPr="00A109A7">
        <w:rPr>
          <w:rFonts w:eastAsia="+mn-ea"/>
          <w:bCs/>
          <w:color w:val="000000"/>
          <w:kern w:val="24"/>
          <w:vertAlign w:val="superscript"/>
        </w:rPr>
        <w:t>th</w:t>
      </w:r>
      <w:r>
        <w:rPr>
          <w:rFonts w:eastAsia="+mn-ea"/>
          <w:bCs/>
          <w:color w:val="000000"/>
          <w:kern w:val="24"/>
        </w:rPr>
        <w:t xml:space="preserve"> Novemb</w:t>
      </w:r>
      <w:r w:rsidRPr="00A27254">
        <w:rPr>
          <w:rFonts w:eastAsia="+mn-ea"/>
          <w:bCs/>
          <w:color w:val="000000"/>
          <w:kern w:val="24"/>
        </w:rPr>
        <w:t xml:space="preserve">er </w:t>
      </w:r>
    </w:p>
    <w:p w14:paraId="433B782D" w14:textId="78B6B276" w:rsidR="00DD3F1B" w:rsidRPr="00A27254" w:rsidRDefault="00DD3F1B" w:rsidP="00DD3F1B">
      <w:pPr>
        <w:numPr>
          <w:ilvl w:val="0"/>
          <w:numId w:val="23"/>
        </w:numPr>
        <w:rPr>
          <w:szCs w:val="26"/>
        </w:rPr>
      </w:pPr>
      <w:r>
        <w:rPr>
          <w:b/>
          <w:szCs w:val="26"/>
        </w:rPr>
        <w:t>2018</w:t>
      </w:r>
      <w:r w:rsidRPr="00A27254">
        <w:rPr>
          <w:b/>
          <w:szCs w:val="26"/>
        </w:rPr>
        <w:t xml:space="preserve">- </w:t>
      </w:r>
      <w:r w:rsidRPr="00A27254">
        <w:rPr>
          <w:rFonts w:eastAsia="+mn-ea"/>
          <w:bCs/>
          <w:color w:val="000000"/>
          <w:kern w:val="24"/>
        </w:rPr>
        <w:t>2</w:t>
      </w:r>
      <w:r>
        <w:rPr>
          <w:rFonts w:eastAsia="+mn-ea"/>
          <w:bCs/>
          <w:color w:val="000000"/>
          <w:kern w:val="24"/>
        </w:rPr>
        <w:t>8</w:t>
      </w:r>
      <w:r w:rsidRPr="00A27254">
        <w:rPr>
          <w:rFonts w:eastAsia="+mn-ea"/>
          <w:bCs/>
          <w:color w:val="000000"/>
          <w:kern w:val="24"/>
          <w:vertAlign w:val="superscript"/>
        </w:rPr>
        <w:t>th</w:t>
      </w:r>
      <w:r w:rsidRPr="00A27254">
        <w:rPr>
          <w:rFonts w:eastAsia="+mn-ea"/>
          <w:bCs/>
          <w:color w:val="000000"/>
          <w:kern w:val="24"/>
        </w:rPr>
        <w:t xml:space="preserve"> National conference of Indian association of Surgical Gastroenterology (IASG) at </w:t>
      </w:r>
      <w:r>
        <w:rPr>
          <w:rFonts w:eastAsia="+mn-ea"/>
          <w:bCs/>
          <w:color w:val="000000"/>
          <w:kern w:val="24"/>
        </w:rPr>
        <w:t>Chandigarh</w:t>
      </w:r>
      <w:r w:rsidRPr="00A27254">
        <w:rPr>
          <w:rFonts w:eastAsia="+mn-ea"/>
          <w:bCs/>
          <w:color w:val="000000"/>
          <w:kern w:val="24"/>
        </w:rPr>
        <w:t xml:space="preserve">, </w:t>
      </w:r>
      <w:r>
        <w:rPr>
          <w:rFonts w:eastAsia="+mn-ea"/>
          <w:bCs/>
          <w:color w:val="000000"/>
          <w:kern w:val="24"/>
        </w:rPr>
        <w:t>India.</w:t>
      </w:r>
      <w:r w:rsidRPr="00A27254">
        <w:rPr>
          <w:rFonts w:eastAsia="+mn-ea"/>
          <w:bCs/>
          <w:color w:val="000000"/>
          <w:kern w:val="24"/>
        </w:rPr>
        <w:t xml:space="preserve"> </w:t>
      </w:r>
      <w:r>
        <w:rPr>
          <w:rFonts w:eastAsia="+mn-ea"/>
          <w:bCs/>
          <w:color w:val="000000"/>
          <w:kern w:val="24"/>
        </w:rPr>
        <w:t>3</w:t>
      </w:r>
      <w:r w:rsidRPr="00DD3F1B">
        <w:rPr>
          <w:rFonts w:eastAsia="+mn-ea"/>
          <w:bCs/>
          <w:color w:val="000000"/>
          <w:kern w:val="24"/>
          <w:vertAlign w:val="superscript"/>
        </w:rPr>
        <w:t>rd</w:t>
      </w:r>
      <w:r>
        <w:rPr>
          <w:rFonts w:eastAsia="+mn-ea"/>
          <w:bCs/>
          <w:color w:val="000000"/>
          <w:kern w:val="24"/>
        </w:rPr>
        <w:t xml:space="preserve"> to 6</w:t>
      </w:r>
      <w:r w:rsidRPr="00DD3F1B">
        <w:rPr>
          <w:rFonts w:eastAsia="+mn-ea"/>
          <w:bCs/>
          <w:color w:val="000000"/>
          <w:kern w:val="24"/>
          <w:vertAlign w:val="superscript"/>
        </w:rPr>
        <w:t>th</w:t>
      </w:r>
      <w:r>
        <w:rPr>
          <w:rFonts w:eastAsia="+mn-ea"/>
          <w:bCs/>
          <w:color w:val="000000"/>
          <w:kern w:val="24"/>
        </w:rPr>
        <w:t xml:space="preserve"> </w:t>
      </w:r>
      <w:r w:rsidRPr="00A27254">
        <w:rPr>
          <w:rFonts w:eastAsia="+mn-ea"/>
          <w:bCs/>
          <w:color w:val="000000"/>
          <w:kern w:val="24"/>
        </w:rPr>
        <w:t xml:space="preserve"> October </w:t>
      </w:r>
    </w:p>
    <w:p w14:paraId="48FDB6A9" w14:textId="7E831ED3" w:rsidR="00DD3F1B" w:rsidRPr="00DD3F1B" w:rsidRDefault="00DD3F1B" w:rsidP="00DD3F1B">
      <w:pPr>
        <w:pStyle w:val="ListParagraph"/>
        <w:numPr>
          <w:ilvl w:val="0"/>
          <w:numId w:val="23"/>
        </w:numPr>
        <w:rPr>
          <w:rFonts w:ascii="Times" w:hAnsi="Times"/>
          <w:sz w:val="20"/>
          <w:szCs w:val="20"/>
          <w:lang w:val="en-IN"/>
        </w:rPr>
      </w:pPr>
      <w:r w:rsidRPr="00DD3F1B">
        <w:rPr>
          <w:b/>
          <w:szCs w:val="26"/>
        </w:rPr>
        <w:t xml:space="preserve">2018- </w:t>
      </w:r>
      <w:r>
        <w:t xml:space="preserve">23rd World Congress of </w:t>
      </w:r>
      <w:r w:rsidRPr="00DD3F1B">
        <w:rPr>
          <w:color w:val="000000"/>
          <w:shd w:val="clear" w:color="auto" w:fill="FCFCFC"/>
          <w:lang w:val="en-IN"/>
        </w:rPr>
        <w:t>International Federation for Surgery of Obesity and Metabolic Disorders (IFSO) September 26 – 29/2018, Dubai World Trade Centre, UAE </w:t>
      </w:r>
    </w:p>
    <w:p w14:paraId="0B0A097C" w14:textId="045C7EA2" w:rsidR="00EE1FD5" w:rsidRPr="00EE1FD5" w:rsidRDefault="00EE1FD5" w:rsidP="00555FA4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eastAsiaTheme="minorHAnsi" w:cs="Arial"/>
          <w:color w:val="1A1A1A"/>
        </w:rPr>
      </w:pPr>
      <w:r>
        <w:rPr>
          <w:b/>
          <w:szCs w:val="26"/>
        </w:rPr>
        <w:t xml:space="preserve">2018- </w:t>
      </w:r>
      <w:r>
        <w:t>13</w:t>
      </w:r>
      <w:r w:rsidRPr="00EE1FD5">
        <w:rPr>
          <w:vertAlign w:val="superscript"/>
        </w:rPr>
        <w:t>th</w:t>
      </w:r>
      <w:r>
        <w:t xml:space="preserve"> World Congress of International </w:t>
      </w:r>
      <w:proofErr w:type="spellStart"/>
      <w:r>
        <w:t>Hepato</w:t>
      </w:r>
      <w:proofErr w:type="spellEnd"/>
      <w:r>
        <w:t xml:space="preserve">- </w:t>
      </w:r>
      <w:proofErr w:type="spellStart"/>
      <w:r>
        <w:t>Pancreato</w:t>
      </w:r>
      <w:proofErr w:type="spellEnd"/>
      <w:r>
        <w:t xml:space="preserve"> Biliary Association</w:t>
      </w:r>
      <w:r w:rsidRPr="00305317">
        <w:t>,</w:t>
      </w:r>
      <w:r>
        <w:t xml:space="preserve"> (IHPBA)</w:t>
      </w:r>
      <w:r w:rsidRPr="00305317">
        <w:t xml:space="preserve"> </w:t>
      </w:r>
      <w:r>
        <w:t xml:space="preserve">September 4-7/2018, </w:t>
      </w:r>
      <w:proofErr w:type="spellStart"/>
      <w:r>
        <w:t>Palexpo</w:t>
      </w:r>
      <w:proofErr w:type="spellEnd"/>
      <w:r>
        <w:t>, Geneva, Switzerland</w:t>
      </w:r>
    </w:p>
    <w:p w14:paraId="13D4C1C0" w14:textId="1B1A9338" w:rsidR="00555FA4" w:rsidRPr="00AF7BA0" w:rsidRDefault="00555FA4" w:rsidP="00555FA4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eastAsiaTheme="minorHAnsi" w:cs="Arial"/>
          <w:color w:val="1A1A1A"/>
        </w:rPr>
      </w:pPr>
      <w:r w:rsidRPr="00AF7BA0">
        <w:rPr>
          <w:b/>
          <w:szCs w:val="26"/>
        </w:rPr>
        <w:t>201</w:t>
      </w:r>
      <w:r>
        <w:rPr>
          <w:b/>
          <w:szCs w:val="26"/>
        </w:rPr>
        <w:t>8</w:t>
      </w:r>
      <w:r w:rsidRPr="00AF7BA0">
        <w:rPr>
          <w:szCs w:val="26"/>
        </w:rPr>
        <w:t xml:space="preserve">- </w:t>
      </w:r>
      <w:r>
        <w:rPr>
          <w:szCs w:val="26"/>
        </w:rPr>
        <w:t>International Hernia Collaboration, New Delhi. May 3-5</w:t>
      </w:r>
      <w:r>
        <w:rPr>
          <w:rFonts w:eastAsiaTheme="minorHAnsi" w:cs="Arial"/>
          <w:bCs/>
          <w:color w:val="1A1A1A"/>
        </w:rPr>
        <w:t>, 2018</w:t>
      </w:r>
    </w:p>
    <w:p w14:paraId="4FA982AE" w14:textId="7830C372" w:rsidR="00555FA4" w:rsidRPr="00AF7BA0" w:rsidRDefault="00555FA4" w:rsidP="00555FA4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eastAsiaTheme="minorHAnsi" w:cs="Arial"/>
          <w:color w:val="1A1A1A"/>
        </w:rPr>
      </w:pPr>
      <w:r w:rsidRPr="00AF7BA0">
        <w:rPr>
          <w:b/>
          <w:szCs w:val="26"/>
        </w:rPr>
        <w:t>201</w:t>
      </w:r>
      <w:r>
        <w:rPr>
          <w:b/>
          <w:szCs w:val="26"/>
        </w:rPr>
        <w:t>8</w:t>
      </w:r>
      <w:r w:rsidRPr="00AF7BA0">
        <w:rPr>
          <w:szCs w:val="26"/>
        </w:rPr>
        <w:t xml:space="preserve">- </w:t>
      </w:r>
      <w:r>
        <w:rPr>
          <w:rFonts w:eastAsiaTheme="minorHAnsi" w:cs="Arial"/>
          <w:bCs/>
          <w:color w:val="1A1A1A"/>
        </w:rPr>
        <w:t>22nd</w:t>
      </w:r>
      <w:r w:rsidRPr="00AF7BA0">
        <w:rPr>
          <w:rFonts w:eastAsiaTheme="minorHAnsi" w:cs="Arial"/>
          <w:bCs/>
          <w:color w:val="1A1A1A"/>
        </w:rPr>
        <w:t xml:space="preserve"> Surgical Gastroenterology week</w:t>
      </w:r>
      <w:r w:rsidRPr="00AF7BA0">
        <w:rPr>
          <w:rFonts w:eastAsiaTheme="minorHAnsi" w:cs="Arial"/>
          <w:color w:val="1A1A1A"/>
        </w:rPr>
        <w:t xml:space="preserve">, </w:t>
      </w:r>
      <w:r w:rsidRPr="00AF7BA0">
        <w:rPr>
          <w:rFonts w:eastAsiaTheme="minorHAnsi" w:cs="Arial"/>
          <w:bCs/>
          <w:color w:val="191919"/>
        </w:rPr>
        <w:t>'</w:t>
      </w:r>
      <w:proofErr w:type="spellStart"/>
      <w:r>
        <w:rPr>
          <w:rFonts w:eastAsiaTheme="minorHAnsi" w:cs="Arial"/>
          <w:bCs/>
          <w:color w:val="191919"/>
        </w:rPr>
        <w:t>Worshop</w:t>
      </w:r>
      <w:proofErr w:type="spellEnd"/>
      <w:r>
        <w:rPr>
          <w:rFonts w:eastAsiaTheme="minorHAnsi" w:cs="Arial"/>
          <w:bCs/>
          <w:color w:val="191919"/>
        </w:rPr>
        <w:t xml:space="preserve"> and Master</w:t>
      </w:r>
      <w:r w:rsidR="000B1C14">
        <w:rPr>
          <w:rFonts w:eastAsiaTheme="minorHAnsi" w:cs="Arial"/>
          <w:bCs/>
          <w:color w:val="191919"/>
        </w:rPr>
        <w:t xml:space="preserve"> </w:t>
      </w:r>
      <w:r>
        <w:rPr>
          <w:rFonts w:eastAsiaTheme="minorHAnsi" w:cs="Arial"/>
          <w:bCs/>
          <w:color w:val="191919"/>
        </w:rPr>
        <w:t>cla</w:t>
      </w:r>
      <w:r w:rsidR="000B1C14">
        <w:rPr>
          <w:rFonts w:eastAsiaTheme="minorHAnsi" w:cs="Arial"/>
          <w:bCs/>
          <w:color w:val="191919"/>
        </w:rPr>
        <w:t>s</w:t>
      </w:r>
      <w:r>
        <w:rPr>
          <w:rFonts w:eastAsiaTheme="minorHAnsi" w:cs="Arial"/>
          <w:bCs/>
          <w:color w:val="191919"/>
        </w:rPr>
        <w:t xml:space="preserve">s on fissure, fistula and Hemorrhoids </w:t>
      </w:r>
      <w:r w:rsidRPr="00AF7BA0">
        <w:rPr>
          <w:rFonts w:eastAsiaTheme="minorHAnsi" w:cs="Arial"/>
          <w:bCs/>
          <w:color w:val="191919"/>
        </w:rPr>
        <w:t>'</w:t>
      </w:r>
      <w:r w:rsidRPr="00AF7BA0">
        <w:rPr>
          <w:rFonts w:eastAsiaTheme="minorHAnsi" w:cs="Arial"/>
          <w:bCs/>
          <w:color w:val="1A1A1A"/>
        </w:rPr>
        <w:t>. SGPGIMS,</w:t>
      </w:r>
      <w:r w:rsidR="000B1C14">
        <w:rPr>
          <w:rFonts w:eastAsiaTheme="minorHAnsi" w:cs="Arial"/>
          <w:bCs/>
          <w:color w:val="1A1A1A"/>
        </w:rPr>
        <w:t xml:space="preserve"> </w:t>
      </w:r>
      <w:proofErr w:type="spellStart"/>
      <w:r w:rsidRPr="00AF7BA0">
        <w:rPr>
          <w:rFonts w:eastAsiaTheme="minorHAnsi" w:cs="Arial"/>
          <w:bCs/>
          <w:color w:val="1A1A1A"/>
        </w:rPr>
        <w:t>Lucknow.March</w:t>
      </w:r>
      <w:proofErr w:type="spellEnd"/>
      <w:r w:rsidRPr="00AF7BA0">
        <w:rPr>
          <w:rFonts w:eastAsiaTheme="minorHAnsi" w:cs="Arial"/>
          <w:bCs/>
          <w:color w:val="1A1A1A"/>
        </w:rPr>
        <w:t xml:space="preserve"> </w:t>
      </w:r>
      <w:r>
        <w:rPr>
          <w:rFonts w:eastAsiaTheme="minorHAnsi" w:cs="Arial"/>
          <w:bCs/>
          <w:color w:val="1A1A1A"/>
        </w:rPr>
        <w:t>30-31, 2018</w:t>
      </w:r>
    </w:p>
    <w:p w14:paraId="14202A21" w14:textId="7123D05B" w:rsidR="00980B76" w:rsidRPr="00A27254" w:rsidRDefault="00980B76" w:rsidP="00555FA4">
      <w:pPr>
        <w:numPr>
          <w:ilvl w:val="0"/>
          <w:numId w:val="20"/>
        </w:numPr>
        <w:rPr>
          <w:szCs w:val="26"/>
        </w:rPr>
      </w:pPr>
      <w:r>
        <w:rPr>
          <w:b/>
          <w:szCs w:val="26"/>
        </w:rPr>
        <w:t>2017</w:t>
      </w:r>
      <w:r w:rsidRPr="00A27254">
        <w:rPr>
          <w:b/>
          <w:szCs w:val="26"/>
        </w:rPr>
        <w:t xml:space="preserve">- </w:t>
      </w:r>
      <w:r w:rsidRPr="00A27254">
        <w:rPr>
          <w:rFonts w:eastAsia="+mn-ea"/>
          <w:bCs/>
          <w:color w:val="000000"/>
          <w:kern w:val="24"/>
        </w:rPr>
        <w:t>2</w:t>
      </w:r>
      <w:r>
        <w:rPr>
          <w:rFonts w:eastAsia="+mn-ea"/>
          <w:bCs/>
          <w:color w:val="000000"/>
          <w:kern w:val="24"/>
        </w:rPr>
        <w:t>7</w:t>
      </w:r>
      <w:r w:rsidRPr="00A27254">
        <w:rPr>
          <w:rFonts w:eastAsia="+mn-ea"/>
          <w:bCs/>
          <w:color w:val="000000"/>
          <w:kern w:val="24"/>
          <w:vertAlign w:val="superscript"/>
        </w:rPr>
        <w:t>th</w:t>
      </w:r>
      <w:r w:rsidRPr="00A27254">
        <w:rPr>
          <w:rFonts w:eastAsia="+mn-ea"/>
          <w:bCs/>
          <w:color w:val="000000"/>
          <w:kern w:val="24"/>
        </w:rPr>
        <w:t xml:space="preserve"> National conference of Indian association of Surgical Gastroenterology (IASG) at P</w:t>
      </w:r>
      <w:r>
        <w:rPr>
          <w:rFonts w:eastAsia="+mn-ea"/>
          <w:bCs/>
          <w:color w:val="000000"/>
          <w:kern w:val="24"/>
        </w:rPr>
        <w:t>ondicherry</w:t>
      </w:r>
      <w:r w:rsidRPr="00A27254">
        <w:rPr>
          <w:rFonts w:eastAsia="+mn-ea"/>
          <w:bCs/>
          <w:color w:val="000000"/>
          <w:kern w:val="24"/>
        </w:rPr>
        <w:t xml:space="preserve">, </w:t>
      </w:r>
      <w:r>
        <w:rPr>
          <w:rFonts w:eastAsia="+mn-ea"/>
          <w:bCs/>
          <w:color w:val="000000"/>
          <w:kern w:val="24"/>
        </w:rPr>
        <w:t>India.</w:t>
      </w:r>
      <w:r w:rsidRPr="00A27254">
        <w:rPr>
          <w:rFonts w:eastAsia="+mn-ea"/>
          <w:bCs/>
          <w:color w:val="000000"/>
          <w:kern w:val="24"/>
        </w:rPr>
        <w:t xml:space="preserve"> 4</w:t>
      </w:r>
      <w:r w:rsidRPr="00980B76">
        <w:rPr>
          <w:rFonts w:eastAsia="+mn-ea"/>
          <w:bCs/>
          <w:color w:val="000000"/>
          <w:kern w:val="24"/>
          <w:vertAlign w:val="superscript"/>
        </w:rPr>
        <w:t>th</w:t>
      </w:r>
      <w:r>
        <w:rPr>
          <w:rFonts w:eastAsia="+mn-ea"/>
          <w:bCs/>
          <w:color w:val="000000"/>
          <w:kern w:val="24"/>
        </w:rPr>
        <w:t xml:space="preserve"> to 8</w:t>
      </w:r>
      <w:r w:rsidRPr="00A27254">
        <w:rPr>
          <w:rFonts w:eastAsia="+mn-ea"/>
          <w:bCs/>
          <w:color w:val="000000"/>
          <w:kern w:val="24"/>
          <w:vertAlign w:val="superscript"/>
        </w:rPr>
        <w:t>th</w:t>
      </w:r>
      <w:r w:rsidRPr="00A27254">
        <w:rPr>
          <w:rFonts w:eastAsia="+mn-ea"/>
          <w:bCs/>
          <w:color w:val="000000"/>
          <w:kern w:val="24"/>
        </w:rPr>
        <w:t xml:space="preserve"> October </w:t>
      </w:r>
    </w:p>
    <w:p w14:paraId="00B5788E" w14:textId="79F140A6" w:rsidR="0079656F" w:rsidRPr="0079656F" w:rsidRDefault="0079656F" w:rsidP="006E47F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eastAsiaTheme="minorHAnsi" w:cs="Arial"/>
          <w:color w:val="1A1A1A"/>
        </w:rPr>
      </w:pPr>
      <w:r w:rsidRPr="0079656F">
        <w:rPr>
          <w:b/>
          <w:szCs w:val="26"/>
        </w:rPr>
        <w:t>2017-</w:t>
      </w:r>
      <w:r>
        <w:rPr>
          <w:szCs w:val="26"/>
        </w:rPr>
        <w:t xml:space="preserve"> PACE Fellowship Training programmed for Mini Gastric Bypass, Center of Excellence, Dr. Jammu Hospital, Jalandhar, </w:t>
      </w:r>
      <w:proofErr w:type="gramStart"/>
      <w:r>
        <w:rPr>
          <w:szCs w:val="26"/>
        </w:rPr>
        <w:t>Punjab</w:t>
      </w:r>
      <w:proofErr w:type="gramEnd"/>
      <w:r>
        <w:rPr>
          <w:szCs w:val="26"/>
        </w:rPr>
        <w:t>. 3</w:t>
      </w:r>
      <w:r w:rsidRPr="0079656F">
        <w:rPr>
          <w:szCs w:val="26"/>
          <w:vertAlign w:val="superscript"/>
        </w:rPr>
        <w:t>rd</w:t>
      </w:r>
      <w:r>
        <w:rPr>
          <w:szCs w:val="26"/>
        </w:rPr>
        <w:t xml:space="preserve"> to 5</w:t>
      </w:r>
      <w:r w:rsidRPr="0079656F">
        <w:rPr>
          <w:szCs w:val="26"/>
          <w:vertAlign w:val="superscript"/>
        </w:rPr>
        <w:t>th</w:t>
      </w:r>
      <w:r>
        <w:rPr>
          <w:szCs w:val="26"/>
        </w:rPr>
        <w:t xml:space="preserve"> August.</w:t>
      </w:r>
    </w:p>
    <w:p w14:paraId="7945DCB8" w14:textId="4CDE8520" w:rsidR="006E47F6" w:rsidRPr="006E47F6" w:rsidRDefault="006E47F6" w:rsidP="006E47F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eastAsiaTheme="minorHAnsi" w:cs="Arial"/>
          <w:color w:val="1A1A1A"/>
        </w:rPr>
      </w:pPr>
      <w:r>
        <w:rPr>
          <w:b/>
          <w:szCs w:val="26"/>
        </w:rPr>
        <w:t xml:space="preserve">2017- </w:t>
      </w:r>
      <w:r w:rsidRPr="006E47F6">
        <w:rPr>
          <w:szCs w:val="26"/>
        </w:rPr>
        <w:t>Bariatric and Metabolic surgery excellence workshop</w:t>
      </w:r>
      <w:r>
        <w:rPr>
          <w:szCs w:val="26"/>
        </w:rPr>
        <w:t>, BMI medical center</w:t>
      </w:r>
      <w:r w:rsidRPr="006E47F6">
        <w:rPr>
          <w:szCs w:val="26"/>
        </w:rPr>
        <w:t>, Taichung, Taiwan. 26</w:t>
      </w:r>
      <w:r w:rsidRPr="006E47F6">
        <w:rPr>
          <w:szCs w:val="26"/>
          <w:vertAlign w:val="superscript"/>
        </w:rPr>
        <w:t>th</w:t>
      </w:r>
      <w:r w:rsidRPr="006E47F6">
        <w:rPr>
          <w:szCs w:val="26"/>
        </w:rPr>
        <w:t xml:space="preserve"> to 28</w:t>
      </w:r>
      <w:r w:rsidRPr="006E47F6">
        <w:rPr>
          <w:szCs w:val="26"/>
          <w:vertAlign w:val="superscript"/>
        </w:rPr>
        <w:t>th</w:t>
      </w:r>
      <w:r w:rsidRPr="006E47F6">
        <w:rPr>
          <w:szCs w:val="26"/>
        </w:rPr>
        <w:t xml:space="preserve"> April</w:t>
      </w:r>
      <w:r>
        <w:rPr>
          <w:b/>
          <w:szCs w:val="26"/>
        </w:rPr>
        <w:t xml:space="preserve"> </w:t>
      </w:r>
    </w:p>
    <w:p w14:paraId="7590331C" w14:textId="25F1D57D" w:rsidR="006E47F6" w:rsidRPr="006E47F6" w:rsidRDefault="006E47F6" w:rsidP="006E47F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eastAsiaTheme="minorHAnsi" w:cs="Arial"/>
          <w:color w:val="1A1A1A"/>
        </w:rPr>
      </w:pPr>
      <w:r>
        <w:rPr>
          <w:b/>
          <w:szCs w:val="26"/>
        </w:rPr>
        <w:t>2</w:t>
      </w:r>
      <w:r w:rsidRPr="006E47F6">
        <w:rPr>
          <w:b/>
          <w:szCs w:val="26"/>
        </w:rPr>
        <w:t xml:space="preserve">017- </w:t>
      </w:r>
      <w:r w:rsidRPr="006E47F6">
        <w:rPr>
          <w:szCs w:val="26"/>
        </w:rPr>
        <w:t>1</w:t>
      </w:r>
      <w:r w:rsidRPr="006E47F6">
        <w:rPr>
          <w:szCs w:val="26"/>
          <w:vertAlign w:val="superscript"/>
        </w:rPr>
        <w:t>st</w:t>
      </w:r>
      <w:r w:rsidRPr="006E47F6">
        <w:rPr>
          <w:szCs w:val="26"/>
        </w:rPr>
        <w:t xml:space="preserve"> IFSO </w:t>
      </w:r>
      <w:proofErr w:type="gramStart"/>
      <w:r w:rsidRPr="006E47F6">
        <w:rPr>
          <w:szCs w:val="26"/>
        </w:rPr>
        <w:t>( International</w:t>
      </w:r>
      <w:proofErr w:type="gramEnd"/>
      <w:r w:rsidRPr="006E47F6">
        <w:rPr>
          <w:szCs w:val="26"/>
        </w:rPr>
        <w:t xml:space="preserve"> federation for surgery of obesity and metabolic disorders) APC , The Holiday Inn, Goa. 21</w:t>
      </w:r>
      <w:r w:rsidRPr="006E47F6">
        <w:rPr>
          <w:szCs w:val="26"/>
          <w:vertAlign w:val="superscript"/>
        </w:rPr>
        <w:t>st</w:t>
      </w:r>
      <w:r w:rsidR="005671BA">
        <w:rPr>
          <w:szCs w:val="26"/>
        </w:rPr>
        <w:t xml:space="preserve"> to</w:t>
      </w:r>
      <w:r w:rsidRPr="006E47F6">
        <w:rPr>
          <w:szCs w:val="26"/>
        </w:rPr>
        <w:t xml:space="preserve"> 23</w:t>
      </w:r>
      <w:r w:rsidRPr="006E47F6">
        <w:rPr>
          <w:szCs w:val="26"/>
          <w:vertAlign w:val="superscript"/>
        </w:rPr>
        <w:t>rd</w:t>
      </w:r>
      <w:r w:rsidRPr="006E47F6">
        <w:rPr>
          <w:szCs w:val="26"/>
        </w:rPr>
        <w:t xml:space="preserve">  April </w:t>
      </w:r>
    </w:p>
    <w:p w14:paraId="46B706E9" w14:textId="3805A2AC" w:rsidR="003D6659" w:rsidRPr="003D6659" w:rsidRDefault="006E47F6" w:rsidP="00D141E9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eastAsiaTheme="minorHAnsi" w:cs="Arial"/>
          <w:color w:val="1A1A1A"/>
        </w:rPr>
      </w:pPr>
      <w:r>
        <w:rPr>
          <w:b/>
          <w:szCs w:val="26"/>
        </w:rPr>
        <w:t>2016</w:t>
      </w:r>
      <w:r w:rsidR="003D6659" w:rsidRPr="00A27254">
        <w:rPr>
          <w:b/>
          <w:szCs w:val="26"/>
        </w:rPr>
        <w:t xml:space="preserve">- </w:t>
      </w:r>
      <w:r w:rsidR="003D6659">
        <w:rPr>
          <w:rFonts w:eastAsiaTheme="minorHAnsi"/>
          <w:color w:val="1A1A1A"/>
        </w:rPr>
        <w:t xml:space="preserve">11th </w:t>
      </w:r>
      <w:r w:rsidR="003D6659" w:rsidRPr="0090408C">
        <w:rPr>
          <w:rFonts w:eastAsiaTheme="minorHAnsi"/>
          <w:color w:val="1A1A1A"/>
        </w:rPr>
        <w:t xml:space="preserve">Annual Conference of Association of </w:t>
      </w:r>
      <w:r w:rsidR="003D6659">
        <w:rPr>
          <w:rFonts w:eastAsiaTheme="minorHAnsi"/>
          <w:color w:val="1A1A1A"/>
        </w:rPr>
        <w:t xml:space="preserve">Minimal Access </w:t>
      </w:r>
      <w:r w:rsidR="003D6659" w:rsidRPr="0090408C">
        <w:rPr>
          <w:rFonts w:eastAsiaTheme="minorHAnsi"/>
          <w:color w:val="1A1A1A"/>
        </w:rPr>
        <w:t>Surgeons of India</w:t>
      </w:r>
      <w:r w:rsidR="003D6659">
        <w:rPr>
          <w:rFonts w:eastAsiaTheme="minorHAnsi"/>
          <w:color w:val="1A1A1A"/>
        </w:rPr>
        <w:t xml:space="preserve"> </w:t>
      </w:r>
      <w:r w:rsidR="003D6659" w:rsidRPr="0090408C">
        <w:rPr>
          <w:rFonts w:eastAsiaTheme="minorHAnsi"/>
          <w:color w:val="1A1A1A"/>
        </w:rPr>
        <w:t>(</w:t>
      </w:r>
      <w:r w:rsidR="003D6659">
        <w:rPr>
          <w:rFonts w:eastAsiaTheme="minorHAnsi"/>
          <w:color w:val="1A1A1A"/>
        </w:rPr>
        <w:t>AMASICON</w:t>
      </w:r>
      <w:r w:rsidR="003D6659" w:rsidRPr="0090408C">
        <w:rPr>
          <w:rFonts w:eastAsiaTheme="minorHAnsi"/>
          <w:color w:val="1A1A1A"/>
        </w:rPr>
        <w:t xml:space="preserve">) </w:t>
      </w:r>
      <w:r>
        <w:rPr>
          <w:rFonts w:eastAsiaTheme="minorHAnsi"/>
          <w:color w:val="1A1A1A"/>
        </w:rPr>
        <w:t>at Science city, Kolkata</w:t>
      </w:r>
      <w:r w:rsidR="003D6659">
        <w:rPr>
          <w:rFonts w:eastAsiaTheme="minorHAnsi"/>
          <w:color w:val="1A1A1A"/>
        </w:rPr>
        <w:t>.17</w:t>
      </w:r>
      <w:r w:rsidR="003D6659" w:rsidRPr="003D6659">
        <w:rPr>
          <w:rFonts w:eastAsiaTheme="minorHAnsi"/>
          <w:color w:val="1A1A1A"/>
          <w:vertAlign w:val="superscript"/>
        </w:rPr>
        <w:t>th</w:t>
      </w:r>
      <w:r w:rsidR="003D6659">
        <w:rPr>
          <w:rFonts w:eastAsiaTheme="minorHAnsi"/>
          <w:color w:val="1A1A1A"/>
        </w:rPr>
        <w:t xml:space="preserve"> to 20</w:t>
      </w:r>
      <w:r w:rsidR="003D6659" w:rsidRPr="003D6659">
        <w:rPr>
          <w:rFonts w:eastAsiaTheme="minorHAnsi"/>
          <w:color w:val="1A1A1A"/>
          <w:vertAlign w:val="superscript"/>
        </w:rPr>
        <w:t>th</w:t>
      </w:r>
      <w:r w:rsidR="003D6659">
        <w:rPr>
          <w:rFonts w:eastAsiaTheme="minorHAnsi"/>
          <w:color w:val="1A1A1A"/>
        </w:rPr>
        <w:t xml:space="preserve">   November</w:t>
      </w:r>
      <w:r w:rsidR="003D6659">
        <w:rPr>
          <w:b/>
          <w:szCs w:val="26"/>
        </w:rPr>
        <w:t xml:space="preserve"> </w:t>
      </w:r>
    </w:p>
    <w:p w14:paraId="2E4E108D" w14:textId="5A8F2F13" w:rsidR="003D6659" w:rsidRPr="003D6659" w:rsidRDefault="003D6659" w:rsidP="00D141E9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eastAsiaTheme="minorHAnsi" w:cs="Arial"/>
          <w:color w:val="1A1A1A"/>
        </w:rPr>
      </w:pPr>
      <w:r>
        <w:rPr>
          <w:b/>
          <w:szCs w:val="26"/>
        </w:rPr>
        <w:t>2016</w:t>
      </w:r>
      <w:r w:rsidRPr="00A27254">
        <w:rPr>
          <w:b/>
          <w:szCs w:val="26"/>
        </w:rPr>
        <w:t xml:space="preserve">- </w:t>
      </w:r>
      <w:r>
        <w:rPr>
          <w:rFonts w:eastAsiaTheme="minorHAnsi"/>
          <w:color w:val="1A1A1A"/>
        </w:rPr>
        <w:t>42</w:t>
      </w:r>
      <w:r w:rsidRPr="003D6659">
        <w:rPr>
          <w:rFonts w:eastAsiaTheme="minorHAnsi"/>
          <w:color w:val="1A1A1A"/>
          <w:vertAlign w:val="superscript"/>
        </w:rPr>
        <w:t>nd</w:t>
      </w:r>
      <w:r>
        <w:rPr>
          <w:rFonts w:eastAsiaTheme="minorHAnsi"/>
          <w:color w:val="1A1A1A"/>
        </w:rPr>
        <w:t xml:space="preserve"> </w:t>
      </w:r>
      <w:r w:rsidRPr="0090408C">
        <w:rPr>
          <w:rFonts w:eastAsiaTheme="minorHAnsi"/>
          <w:color w:val="1A1A1A"/>
        </w:rPr>
        <w:t>Annual Conference of Association of Surgeons of India</w:t>
      </w:r>
      <w:r w:rsidR="005671BA">
        <w:rPr>
          <w:rFonts w:eastAsiaTheme="minorHAnsi"/>
          <w:color w:val="1A1A1A"/>
        </w:rPr>
        <w:t xml:space="preserve"> </w:t>
      </w:r>
      <w:r w:rsidRPr="0090408C">
        <w:rPr>
          <w:rFonts w:eastAsiaTheme="minorHAnsi"/>
          <w:color w:val="1A1A1A"/>
        </w:rPr>
        <w:t xml:space="preserve">(UP Chapter) </w:t>
      </w:r>
      <w:r>
        <w:rPr>
          <w:rFonts w:eastAsiaTheme="minorHAnsi"/>
          <w:color w:val="1A1A1A"/>
        </w:rPr>
        <w:t>at MLNMC, Allahabad. Participated as a faculty and for PG masterclass.11</w:t>
      </w:r>
      <w:r w:rsidRPr="0090408C">
        <w:rPr>
          <w:rFonts w:eastAsiaTheme="minorHAnsi"/>
          <w:color w:val="1A1A1A"/>
          <w:vertAlign w:val="superscript"/>
        </w:rPr>
        <w:t>th</w:t>
      </w:r>
      <w:r>
        <w:rPr>
          <w:rFonts w:eastAsiaTheme="minorHAnsi"/>
          <w:color w:val="1A1A1A"/>
        </w:rPr>
        <w:t xml:space="preserve"> to 13</w:t>
      </w:r>
      <w:r w:rsidRPr="003D6659">
        <w:rPr>
          <w:rFonts w:eastAsiaTheme="minorHAnsi"/>
          <w:color w:val="1A1A1A"/>
          <w:vertAlign w:val="superscript"/>
        </w:rPr>
        <w:t>th</w:t>
      </w:r>
      <w:r>
        <w:rPr>
          <w:rFonts w:eastAsiaTheme="minorHAnsi"/>
          <w:color w:val="1A1A1A"/>
        </w:rPr>
        <w:t xml:space="preserve">   November</w:t>
      </w:r>
      <w:r w:rsidRPr="00AF7BA0">
        <w:rPr>
          <w:b/>
          <w:szCs w:val="26"/>
        </w:rPr>
        <w:t xml:space="preserve"> </w:t>
      </w:r>
    </w:p>
    <w:p w14:paraId="0C106609" w14:textId="03DDC3DF" w:rsidR="00D141E9" w:rsidRPr="002C12EE" w:rsidRDefault="00D141E9" w:rsidP="00D141E9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eastAsiaTheme="minorHAnsi" w:cs="Arial"/>
          <w:color w:val="1A1A1A"/>
        </w:rPr>
      </w:pPr>
      <w:r w:rsidRPr="00AF7BA0">
        <w:rPr>
          <w:b/>
          <w:szCs w:val="26"/>
        </w:rPr>
        <w:t>2016</w:t>
      </w:r>
      <w:r w:rsidRPr="00AF7BA0">
        <w:rPr>
          <w:szCs w:val="26"/>
        </w:rPr>
        <w:t xml:space="preserve">- </w:t>
      </w:r>
      <w:r>
        <w:rPr>
          <w:szCs w:val="26"/>
        </w:rPr>
        <w:t xml:space="preserve">Laparoscopic Esophagus </w:t>
      </w:r>
      <w:proofErr w:type="spellStart"/>
      <w:r>
        <w:rPr>
          <w:szCs w:val="26"/>
        </w:rPr>
        <w:t>Observer</w:t>
      </w:r>
      <w:r w:rsidRPr="002C12EE">
        <w:rPr>
          <w:szCs w:val="26"/>
        </w:rPr>
        <w:t>ship</w:t>
      </w:r>
      <w:proofErr w:type="spellEnd"/>
      <w:r w:rsidRPr="002C12EE">
        <w:rPr>
          <w:szCs w:val="26"/>
        </w:rPr>
        <w:t xml:space="preserve"> at </w:t>
      </w:r>
      <w:proofErr w:type="spellStart"/>
      <w:r w:rsidRPr="002C12EE">
        <w:rPr>
          <w:szCs w:val="26"/>
        </w:rPr>
        <w:t>Basavatarakam</w:t>
      </w:r>
      <w:proofErr w:type="spellEnd"/>
      <w:r w:rsidRPr="002C12EE">
        <w:rPr>
          <w:szCs w:val="26"/>
        </w:rPr>
        <w:t xml:space="preserve"> Indo-American </w:t>
      </w:r>
      <w:r w:rsidRPr="002C12EE">
        <w:rPr>
          <w:szCs w:val="26"/>
        </w:rPr>
        <w:lastRenderedPageBreak/>
        <w:t xml:space="preserve">Cancer Hospital </w:t>
      </w:r>
      <w:r>
        <w:rPr>
          <w:szCs w:val="26"/>
        </w:rPr>
        <w:t>and research institute, Hyderabad</w:t>
      </w:r>
      <w:r w:rsidRPr="002C12EE">
        <w:rPr>
          <w:rFonts w:eastAsiaTheme="minorHAnsi" w:cs="Arial"/>
          <w:bCs/>
          <w:color w:val="1A1A1A"/>
        </w:rPr>
        <w:t>.</w:t>
      </w:r>
      <w:r>
        <w:rPr>
          <w:rFonts w:eastAsiaTheme="minorHAnsi" w:cs="Arial"/>
          <w:bCs/>
          <w:color w:val="1A1A1A"/>
        </w:rPr>
        <w:t xml:space="preserve"> July 22-23</w:t>
      </w:r>
      <w:r w:rsidRPr="002C12EE">
        <w:rPr>
          <w:rFonts w:eastAsiaTheme="minorHAnsi" w:cs="Arial"/>
          <w:bCs/>
          <w:color w:val="1A1A1A"/>
        </w:rPr>
        <w:t>, 2016</w:t>
      </w:r>
    </w:p>
    <w:p w14:paraId="76666411" w14:textId="08003C27" w:rsidR="00D141E9" w:rsidRPr="002C12EE" w:rsidRDefault="00D141E9" w:rsidP="00D141E9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eastAsiaTheme="minorHAnsi" w:cs="Arial"/>
          <w:color w:val="1A1A1A"/>
        </w:rPr>
      </w:pPr>
      <w:r w:rsidRPr="00AF7BA0">
        <w:rPr>
          <w:b/>
          <w:szCs w:val="26"/>
        </w:rPr>
        <w:t>2016</w:t>
      </w:r>
      <w:r w:rsidRPr="00AF7BA0">
        <w:rPr>
          <w:szCs w:val="26"/>
        </w:rPr>
        <w:t xml:space="preserve">- </w:t>
      </w:r>
      <w:r>
        <w:rPr>
          <w:szCs w:val="26"/>
        </w:rPr>
        <w:t>Advanced Bariatric clinical immersion program at St. George Private Hospital, Sydney, Australia</w:t>
      </w:r>
      <w:r w:rsidRPr="002C12EE">
        <w:rPr>
          <w:rFonts w:eastAsiaTheme="minorHAnsi" w:cs="Arial"/>
          <w:bCs/>
          <w:color w:val="1A1A1A"/>
        </w:rPr>
        <w:t>.</w:t>
      </w:r>
      <w:r>
        <w:rPr>
          <w:rFonts w:eastAsiaTheme="minorHAnsi" w:cs="Arial"/>
          <w:bCs/>
          <w:color w:val="1A1A1A"/>
        </w:rPr>
        <w:t xml:space="preserve"> July 11-15</w:t>
      </w:r>
      <w:r w:rsidRPr="002C12EE">
        <w:rPr>
          <w:rFonts w:eastAsiaTheme="minorHAnsi" w:cs="Arial"/>
          <w:bCs/>
          <w:color w:val="1A1A1A"/>
        </w:rPr>
        <w:t>, 2016</w:t>
      </w:r>
    </w:p>
    <w:p w14:paraId="31DA7A9D" w14:textId="73713F1D" w:rsidR="001D46EC" w:rsidRPr="00AF7BA0" w:rsidRDefault="001D46EC" w:rsidP="001D46EC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eastAsiaTheme="minorHAnsi" w:cs="Arial"/>
          <w:color w:val="1A1A1A"/>
        </w:rPr>
      </w:pPr>
      <w:r w:rsidRPr="00AF7BA0">
        <w:rPr>
          <w:b/>
          <w:szCs w:val="26"/>
        </w:rPr>
        <w:t>2016</w:t>
      </w:r>
      <w:r w:rsidRPr="00AF7BA0">
        <w:rPr>
          <w:szCs w:val="26"/>
        </w:rPr>
        <w:t xml:space="preserve">- </w:t>
      </w:r>
      <w:r>
        <w:rPr>
          <w:rFonts w:eastAsiaTheme="minorHAnsi" w:cs="Arial"/>
          <w:bCs/>
          <w:color w:val="1A1A1A"/>
        </w:rPr>
        <w:t>3</w:t>
      </w:r>
      <w:r w:rsidRPr="001D46EC">
        <w:rPr>
          <w:rFonts w:eastAsiaTheme="minorHAnsi" w:cs="Arial"/>
          <w:bCs/>
          <w:color w:val="1A1A1A"/>
          <w:vertAlign w:val="superscript"/>
        </w:rPr>
        <w:t>rd</w:t>
      </w:r>
      <w:r>
        <w:rPr>
          <w:rFonts w:eastAsiaTheme="minorHAnsi" w:cs="Arial"/>
          <w:bCs/>
          <w:color w:val="1A1A1A"/>
        </w:rPr>
        <w:t xml:space="preserve"> Inter</w:t>
      </w:r>
      <w:r w:rsidR="005671BA">
        <w:rPr>
          <w:rFonts w:eastAsiaTheme="minorHAnsi" w:cs="Arial"/>
          <w:bCs/>
          <w:color w:val="1A1A1A"/>
        </w:rPr>
        <w:t xml:space="preserve">national Liver Symposium, </w:t>
      </w:r>
      <w:proofErr w:type="spellStart"/>
      <w:r w:rsidR="005671BA">
        <w:rPr>
          <w:rFonts w:eastAsiaTheme="minorHAnsi" w:cs="Arial"/>
          <w:bCs/>
          <w:color w:val="1A1A1A"/>
        </w:rPr>
        <w:t>Medan</w:t>
      </w:r>
      <w:r>
        <w:rPr>
          <w:rFonts w:eastAsiaTheme="minorHAnsi" w:cs="Arial"/>
          <w:bCs/>
          <w:color w:val="1A1A1A"/>
        </w:rPr>
        <w:t>ta</w:t>
      </w:r>
      <w:proofErr w:type="spellEnd"/>
      <w:r>
        <w:rPr>
          <w:rFonts w:eastAsiaTheme="minorHAnsi" w:cs="Arial"/>
          <w:bCs/>
          <w:color w:val="1A1A1A"/>
        </w:rPr>
        <w:t>, Gurgaon, Haryana</w:t>
      </w:r>
      <w:r w:rsidRPr="00AF7BA0">
        <w:rPr>
          <w:rFonts w:eastAsiaTheme="minorHAnsi" w:cs="Arial"/>
          <w:bCs/>
          <w:color w:val="1A1A1A"/>
        </w:rPr>
        <w:t>.</w:t>
      </w:r>
      <w:r>
        <w:rPr>
          <w:rFonts w:eastAsiaTheme="minorHAnsi" w:cs="Arial"/>
          <w:bCs/>
          <w:color w:val="1A1A1A"/>
        </w:rPr>
        <w:t xml:space="preserve"> April 1-</w:t>
      </w:r>
      <w:r w:rsidRPr="00AF7BA0">
        <w:rPr>
          <w:rFonts w:eastAsiaTheme="minorHAnsi" w:cs="Arial"/>
          <w:bCs/>
          <w:color w:val="1A1A1A"/>
        </w:rPr>
        <w:t>3, 2016</w:t>
      </w:r>
    </w:p>
    <w:p w14:paraId="17583C23" w14:textId="4F21E372" w:rsidR="00F86E9A" w:rsidRPr="00AF7BA0" w:rsidRDefault="00F86E9A" w:rsidP="00F86E9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eastAsiaTheme="minorHAnsi" w:cs="Arial"/>
          <w:color w:val="1A1A1A"/>
        </w:rPr>
      </w:pPr>
      <w:r w:rsidRPr="00AF7BA0">
        <w:rPr>
          <w:b/>
          <w:szCs w:val="26"/>
        </w:rPr>
        <w:t>2016</w:t>
      </w:r>
      <w:r w:rsidRPr="00AF7BA0">
        <w:rPr>
          <w:szCs w:val="26"/>
        </w:rPr>
        <w:t xml:space="preserve">- </w:t>
      </w:r>
      <w:r w:rsidRPr="00AF7BA0">
        <w:rPr>
          <w:rFonts w:eastAsiaTheme="minorHAnsi" w:cs="Arial"/>
          <w:bCs/>
          <w:color w:val="1A1A1A"/>
        </w:rPr>
        <w:t>20th Surgical Gastroenterology week</w:t>
      </w:r>
      <w:r w:rsidRPr="00AF7BA0">
        <w:rPr>
          <w:rFonts w:eastAsiaTheme="minorHAnsi" w:cs="Arial"/>
          <w:color w:val="1A1A1A"/>
        </w:rPr>
        <w:t xml:space="preserve">, </w:t>
      </w:r>
      <w:r w:rsidRPr="00AF7BA0">
        <w:rPr>
          <w:rFonts w:eastAsiaTheme="minorHAnsi" w:cs="Arial"/>
          <w:bCs/>
          <w:color w:val="191919"/>
        </w:rPr>
        <w:t>'Debates in GI surgery'</w:t>
      </w:r>
      <w:r w:rsidRPr="00AF7BA0">
        <w:rPr>
          <w:rFonts w:eastAsiaTheme="minorHAnsi" w:cs="Arial"/>
          <w:bCs/>
          <w:color w:val="1A1A1A"/>
        </w:rPr>
        <w:t>. SGPGIMS,</w:t>
      </w:r>
      <w:r w:rsidR="00A109A7">
        <w:rPr>
          <w:rFonts w:eastAsiaTheme="minorHAnsi" w:cs="Arial"/>
          <w:bCs/>
          <w:color w:val="1A1A1A"/>
        </w:rPr>
        <w:t xml:space="preserve"> </w:t>
      </w:r>
      <w:r w:rsidRPr="00AF7BA0">
        <w:rPr>
          <w:rFonts w:eastAsiaTheme="minorHAnsi" w:cs="Arial"/>
          <w:bCs/>
          <w:color w:val="1A1A1A"/>
        </w:rPr>
        <w:t>Lucknow.</w:t>
      </w:r>
      <w:r w:rsidR="00A109A7">
        <w:rPr>
          <w:rFonts w:eastAsiaTheme="minorHAnsi" w:cs="Arial"/>
          <w:bCs/>
          <w:color w:val="1A1A1A"/>
        </w:rPr>
        <w:t xml:space="preserve"> </w:t>
      </w:r>
      <w:r w:rsidRPr="00AF7BA0">
        <w:rPr>
          <w:rFonts w:eastAsiaTheme="minorHAnsi" w:cs="Arial"/>
          <w:bCs/>
          <w:color w:val="1A1A1A"/>
        </w:rPr>
        <w:t>March 11-13, 2016</w:t>
      </w:r>
    </w:p>
    <w:p w14:paraId="2F07D160" w14:textId="621F620E" w:rsidR="00F86E9A" w:rsidRDefault="00F86E9A" w:rsidP="00F86E9A">
      <w:pPr>
        <w:numPr>
          <w:ilvl w:val="0"/>
          <w:numId w:val="14"/>
        </w:numPr>
        <w:rPr>
          <w:szCs w:val="26"/>
        </w:rPr>
      </w:pPr>
      <w:r>
        <w:rPr>
          <w:b/>
          <w:szCs w:val="26"/>
        </w:rPr>
        <w:t>2016</w:t>
      </w:r>
      <w:r w:rsidRPr="00A27254">
        <w:rPr>
          <w:b/>
          <w:szCs w:val="26"/>
        </w:rPr>
        <w:t xml:space="preserve">- </w:t>
      </w:r>
      <w:r>
        <w:rPr>
          <w:szCs w:val="26"/>
        </w:rPr>
        <w:t xml:space="preserve">Organized a Guest Lecture for Bariatric and Metabolic CME – by </w:t>
      </w:r>
      <w:proofErr w:type="spellStart"/>
      <w:r>
        <w:rPr>
          <w:szCs w:val="26"/>
        </w:rPr>
        <w:t>Dr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Pradeep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</w:t>
      </w:r>
      <w:r w:rsidR="00A109A7">
        <w:rPr>
          <w:szCs w:val="26"/>
        </w:rPr>
        <w:t>h</w:t>
      </w:r>
      <w:r>
        <w:rPr>
          <w:szCs w:val="26"/>
        </w:rPr>
        <w:t>owbey</w:t>
      </w:r>
      <w:proofErr w:type="spellEnd"/>
      <w:r>
        <w:rPr>
          <w:szCs w:val="26"/>
        </w:rPr>
        <w:t xml:space="preserve"> on “ Overview of Bariatric and Metabolic Surgery in India and Role of Public Sector in management of Morbid Obesity. At </w:t>
      </w:r>
      <w:proofErr w:type="spellStart"/>
      <w:r>
        <w:rPr>
          <w:szCs w:val="26"/>
        </w:rPr>
        <w:t>Dr</w:t>
      </w:r>
      <w:proofErr w:type="spellEnd"/>
      <w:r>
        <w:rPr>
          <w:szCs w:val="26"/>
        </w:rPr>
        <w:t xml:space="preserve"> Ram Manohar Lohia Institute of Medical Sciences, Lucknow, Uttar Pradesh. 5</w:t>
      </w:r>
      <w:r w:rsidRPr="00A27254">
        <w:rPr>
          <w:szCs w:val="26"/>
          <w:vertAlign w:val="superscript"/>
        </w:rPr>
        <w:t>th</w:t>
      </w:r>
      <w:r>
        <w:rPr>
          <w:szCs w:val="26"/>
        </w:rPr>
        <w:t xml:space="preserve"> March.</w:t>
      </w:r>
    </w:p>
    <w:p w14:paraId="59F80E5D" w14:textId="1C4BF25C" w:rsidR="00F86E9A" w:rsidRPr="0090408C" w:rsidRDefault="00F86E9A" w:rsidP="00F86E9A">
      <w:pPr>
        <w:numPr>
          <w:ilvl w:val="0"/>
          <w:numId w:val="14"/>
        </w:numPr>
      </w:pPr>
      <w:r w:rsidRPr="00A27254">
        <w:rPr>
          <w:b/>
          <w:szCs w:val="26"/>
        </w:rPr>
        <w:t xml:space="preserve">2015- </w:t>
      </w:r>
      <w:r>
        <w:rPr>
          <w:rFonts w:eastAsiaTheme="minorHAnsi"/>
          <w:color w:val="1A1A1A"/>
        </w:rPr>
        <w:t>41</w:t>
      </w:r>
      <w:r w:rsidRPr="0090408C">
        <w:rPr>
          <w:rFonts w:eastAsiaTheme="minorHAnsi"/>
          <w:color w:val="1A1A1A"/>
          <w:vertAlign w:val="superscript"/>
        </w:rPr>
        <w:t>st</w:t>
      </w:r>
      <w:r>
        <w:rPr>
          <w:rFonts w:eastAsiaTheme="minorHAnsi"/>
          <w:color w:val="1A1A1A"/>
        </w:rPr>
        <w:t xml:space="preserve"> </w:t>
      </w:r>
      <w:r w:rsidRPr="0090408C">
        <w:rPr>
          <w:rFonts w:eastAsiaTheme="minorHAnsi"/>
          <w:color w:val="1A1A1A"/>
        </w:rPr>
        <w:t xml:space="preserve">Annual Conference of Association of Surgeons of </w:t>
      </w:r>
      <w:proofErr w:type="gramStart"/>
      <w:r w:rsidRPr="0090408C">
        <w:rPr>
          <w:rFonts w:eastAsiaTheme="minorHAnsi"/>
          <w:color w:val="1A1A1A"/>
        </w:rPr>
        <w:t>India(</w:t>
      </w:r>
      <w:proofErr w:type="gramEnd"/>
      <w:r w:rsidRPr="0090408C">
        <w:rPr>
          <w:rFonts w:eastAsiaTheme="minorHAnsi"/>
          <w:color w:val="1A1A1A"/>
        </w:rPr>
        <w:t xml:space="preserve">UP Chapter) </w:t>
      </w:r>
      <w:r>
        <w:rPr>
          <w:rFonts w:eastAsiaTheme="minorHAnsi"/>
          <w:color w:val="1A1A1A"/>
        </w:rPr>
        <w:t>at SGPGIMS, Lucknow. Participated as a faculty for PG masterclass.19</w:t>
      </w:r>
      <w:r w:rsidRPr="0090408C">
        <w:rPr>
          <w:rFonts w:eastAsiaTheme="minorHAnsi"/>
          <w:color w:val="1A1A1A"/>
          <w:vertAlign w:val="superscript"/>
        </w:rPr>
        <w:t>th</w:t>
      </w:r>
      <w:r>
        <w:rPr>
          <w:rFonts w:eastAsiaTheme="minorHAnsi"/>
          <w:color w:val="1A1A1A"/>
        </w:rPr>
        <w:t xml:space="preserve"> to 22</w:t>
      </w:r>
      <w:r w:rsidRPr="0090408C">
        <w:rPr>
          <w:rFonts w:eastAsiaTheme="minorHAnsi"/>
          <w:color w:val="1A1A1A"/>
          <w:vertAlign w:val="superscript"/>
        </w:rPr>
        <w:t>nd</w:t>
      </w:r>
      <w:r>
        <w:rPr>
          <w:rFonts w:eastAsiaTheme="minorHAnsi"/>
          <w:color w:val="1A1A1A"/>
        </w:rPr>
        <w:t xml:space="preserve">   November </w:t>
      </w:r>
    </w:p>
    <w:p w14:paraId="0578F8D3" w14:textId="3A3EE7C7" w:rsidR="0046412D" w:rsidRPr="00A27254" w:rsidRDefault="0046412D" w:rsidP="00120C88">
      <w:pPr>
        <w:numPr>
          <w:ilvl w:val="0"/>
          <w:numId w:val="14"/>
        </w:numPr>
        <w:rPr>
          <w:szCs w:val="26"/>
        </w:rPr>
      </w:pPr>
      <w:r w:rsidRPr="00A27254">
        <w:rPr>
          <w:b/>
          <w:szCs w:val="26"/>
        </w:rPr>
        <w:t xml:space="preserve">2015- </w:t>
      </w:r>
      <w:r w:rsidRPr="00A27254">
        <w:rPr>
          <w:rFonts w:eastAsia="+mn-ea"/>
          <w:bCs/>
          <w:color w:val="000000"/>
          <w:kern w:val="24"/>
        </w:rPr>
        <w:t>25</w:t>
      </w:r>
      <w:r w:rsidRPr="00A27254">
        <w:rPr>
          <w:rFonts w:eastAsia="+mn-ea"/>
          <w:bCs/>
          <w:color w:val="000000"/>
          <w:kern w:val="24"/>
          <w:vertAlign w:val="superscript"/>
        </w:rPr>
        <w:t>th</w:t>
      </w:r>
      <w:r w:rsidRPr="00A27254">
        <w:rPr>
          <w:rFonts w:eastAsia="+mn-ea"/>
          <w:bCs/>
          <w:color w:val="000000"/>
          <w:kern w:val="24"/>
        </w:rPr>
        <w:t xml:space="preserve"> National conference of Indian association of Surgical Gastroenterology (IASG) at Pune, Maharashtra, India. 1</w:t>
      </w:r>
      <w:r w:rsidRPr="00A27254">
        <w:rPr>
          <w:rFonts w:eastAsia="+mn-ea"/>
          <w:bCs/>
          <w:color w:val="000000"/>
          <w:kern w:val="24"/>
          <w:vertAlign w:val="superscript"/>
        </w:rPr>
        <w:t>st</w:t>
      </w:r>
      <w:r w:rsidRPr="00A27254">
        <w:rPr>
          <w:rFonts w:eastAsia="+mn-ea"/>
          <w:bCs/>
          <w:color w:val="000000"/>
          <w:kern w:val="24"/>
        </w:rPr>
        <w:t xml:space="preserve"> to 4</w:t>
      </w:r>
      <w:r w:rsidRPr="00A27254">
        <w:rPr>
          <w:rFonts w:eastAsia="+mn-ea"/>
          <w:bCs/>
          <w:color w:val="000000"/>
          <w:kern w:val="24"/>
          <w:vertAlign w:val="superscript"/>
        </w:rPr>
        <w:t>th</w:t>
      </w:r>
      <w:r w:rsidRPr="00A27254">
        <w:rPr>
          <w:rFonts w:eastAsia="+mn-ea"/>
          <w:bCs/>
          <w:color w:val="000000"/>
          <w:kern w:val="24"/>
        </w:rPr>
        <w:t xml:space="preserve"> October </w:t>
      </w:r>
    </w:p>
    <w:p w14:paraId="03E4D3D7" w14:textId="0CEE614A" w:rsidR="00120C88" w:rsidRDefault="00120C88" w:rsidP="00120C88">
      <w:pPr>
        <w:numPr>
          <w:ilvl w:val="0"/>
          <w:numId w:val="14"/>
        </w:numPr>
        <w:rPr>
          <w:szCs w:val="26"/>
        </w:rPr>
      </w:pPr>
      <w:r>
        <w:rPr>
          <w:b/>
          <w:szCs w:val="26"/>
        </w:rPr>
        <w:t>2015</w:t>
      </w:r>
      <w:r w:rsidRPr="009560C4">
        <w:rPr>
          <w:szCs w:val="26"/>
        </w:rPr>
        <w:t>-</w:t>
      </w:r>
      <w:r>
        <w:rPr>
          <w:szCs w:val="26"/>
        </w:rPr>
        <w:t xml:space="preserve"> Attended a workshop on “Advanced Laparoscopic Surgery” at </w:t>
      </w:r>
      <w:proofErr w:type="spellStart"/>
      <w:r>
        <w:rPr>
          <w:szCs w:val="26"/>
        </w:rPr>
        <w:t>Aesculap</w:t>
      </w:r>
      <w:proofErr w:type="spellEnd"/>
      <w:r>
        <w:rPr>
          <w:szCs w:val="26"/>
        </w:rPr>
        <w:t xml:space="preserve"> Academy, Berlin, Germany.31</w:t>
      </w:r>
      <w:r w:rsidRPr="00120C88">
        <w:rPr>
          <w:szCs w:val="26"/>
          <w:vertAlign w:val="superscript"/>
        </w:rPr>
        <w:t>st</w:t>
      </w:r>
      <w:r>
        <w:rPr>
          <w:szCs w:val="26"/>
        </w:rPr>
        <w:t xml:space="preserve"> August to 2</w:t>
      </w:r>
      <w:r w:rsidRPr="00120C88">
        <w:rPr>
          <w:szCs w:val="26"/>
          <w:vertAlign w:val="superscript"/>
        </w:rPr>
        <w:t>nd</w:t>
      </w:r>
      <w:r>
        <w:rPr>
          <w:szCs w:val="26"/>
        </w:rPr>
        <w:t xml:space="preserve"> Sept.</w:t>
      </w:r>
    </w:p>
    <w:p w14:paraId="72CB28D1" w14:textId="49DE8C7E" w:rsidR="001905FE" w:rsidRDefault="001905FE" w:rsidP="001905FE">
      <w:pPr>
        <w:numPr>
          <w:ilvl w:val="0"/>
          <w:numId w:val="14"/>
        </w:numPr>
        <w:rPr>
          <w:szCs w:val="26"/>
        </w:rPr>
      </w:pPr>
      <w:r>
        <w:rPr>
          <w:b/>
          <w:szCs w:val="26"/>
        </w:rPr>
        <w:t>2015</w:t>
      </w:r>
      <w:r w:rsidRPr="009560C4">
        <w:rPr>
          <w:szCs w:val="26"/>
        </w:rPr>
        <w:t>-</w:t>
      </w:r>
      <w:r w:rsidR="00EA12F8">
        <w:rPr>
          <w:szCs w:val="26"/>
        </w:rPr>
        <w:t xml:space="preserve"> Organized a Colorectal CME - D</w:t>
      </w:r>
      <w:r>
        <w:rPr>
          <w:szCs w:val="26"/>
        </w:rPr>
        <w:t xml:space="preserve">elivered a Lecture on “Surgical management of Colorectal cancer” with Guest Lecture by Prof Jonathan </w:t>
      </w:r>
      <w:proofErr w:type="spellStart"/>
      <w:r>
        <w:rPr>
          <w:szCs w:val="26"/>
        </w:rPr>
        <w:t>Asperer</w:t>
      </w:r>
      <w:proofErr w:type="spellEnd"/>
      <w:r>
        <w:rPr>
          <w:szCs w:val="26"/>
        </w:rPr>
        <w:t xml:space="preserve"> of Philippines on “Recent advances in nutrition and immune modulators in colorectal cancer”– at </w:t>
      </w:r>
      <w:proofErr w:type="spellStart"/>
      <w:r w:rsidR="00EA12F8">
        <w:rPr>
          <w:szCs w:val="26"/>
        </w:rPr>
        <w:t>Dr</w:t>
      </w:r>
      <w:proofErr w:type="spellEnd"/>
      <w:r w:rsidR="00EA12F8">
        <w:rPr>
          <w:szCs w:val="26"/>
        </w:rPr>
        <w:t xml:space="preserve"> Ram Manohar Lohia Institute of Medical Sciences, </w:t>
      </w:r>
      <w:proofErr w:type="gramStart"/>
      <w:r w:rsidR="00EA12F8">
        <w:rPr>
          <w:szCs w:val="26"/>
        </w:rPr>
        <w:t>Lucknow ,</w:t>
      </w:r>
      <w:proofErr w:type="gramEnd"/>
      <w:r w:rsidR="00EA12F8">
        <w:rPr>
          <w:szCs w:val="26"/>
        </w:rPr>
        <w:t xml:space="preserve"> Uttar Pradesh. 6</w:t>
      </w:r>
      <w:r w:rsidRPr="009560C4">
        <w:rPr>
          <w:szCs w:val="26"/>
          <w:vertAlign w:val="superscript"/>
        </w:rPr>
        <w:t>th</w:t>
      </w:r>
      <w:r>
        <w:rPr>
          <w:szCs w:val="26"/>
        </w:rPr>
        <w:t xml:space="preserve"> </w:t>
      </w:r>
      <w:r w:rsidR="00EA12F8">
        <w:rPr>
          <w:szCs w:val="26"/>
        </w:rPr>
        <w:t>August.</w:t>
      </w:r>
    </w:p>
    <w:p w14:paraId="0BA2DC3C" w14:textId="1B82D3CE" w:rsidR="00657BD2" w:rsidRPr="0050182F" w:rsidRDefault="00657BD2" w:rsidP="00657BD2">
      <w:pPr>
        <w:numPr>
          <w:ilvl w:val="0"/>
          <w:numId w:val="14"/>
        </w:numPr>
        <w:rPr>
          <w:b/>
          <w:szCs w:val="26"/>
        </w:rPr>
      </w:pPr>
      <w:r>
        <w:rPr>
          <w:b/>
          <w:szCs w:val="26"/>
        </w:rPr>
        <w:t>2014</w:t>
      </w:r>
      <w:r>
        <w:rPr>
          <w:szCs w:val="26"/>
        </w:rPr>
        <w:t>- 37</w:t>
      </w:r>
      <w:r w:rsidRPr="00305317">
        <w:rPr>
          <w:szCs w:val="26"/>
          <w:vertAlign w:val="superscript"/>
        </w:rPr>
        <w:t>h</w:t>
      </w:r>
      <w:r>
        <w:rPr>
          <w:szCs w:val="26"/>
        </w:rPr>
        <w:t xml:space="preserve"> N</w:t>
      </w:r>
      <w:r w:rsidRPr="00305317">
        <w:rPr>
          <w:szCs w:val="26"/>
        </w:rPr>
        <w:t>ational conference of Association of Colon</w:t>
      </w:r>
      <w:r>
        <w:rPr>
          <w:szCs w:val="26"/>
        </w:rPr>
        <w:t xml:space="preserve"> and Rectal Surgeons of India, </w:t>
      </w:r>
      <w:r w:rsidRPr="00305317">
        <w:rPr>
          <w:szCs w:val="26"/>
        </w:rPr>
        <w:t>SGPGIMS, Lucknow</w:t>
      </w:r>
      <w:r>
        <w:rPr>
          <w:szCs w:val="26"/>
        </w:rPr>
        <w:t>. Part of the organizing committee and chaired a session. 26-28</w:t>
      </w:r>
      <w:r w:rsidRPr="00305317">
        <w:rPr>
          <w:szCs w:val="26"/>
          <w:vertAlign w:val="superscript"/>
        </w:rPr>
        <w:t>th</w:t>
      </w:r>
      <w:r>
        <w:rPr>
          <w:szCs w:val="26"/>
        </w:rPr>
        <w:t xml:space="preserve"> Septemb</w:t>
      </w:r>
      <w:r w:rsidRPr="00305317">
        <w:rPr>
          <w:szCs w:val="26"/>
        </w:rPr>
        <w:t>er.</w:t>
      </w:r>
    </w:p>
    <w:p w14:paraId="0E950F6D" w14:textId="77777777" w:rsidR="00CF3D30" w:rsidRPr="00CF3D30" w:rsidRDefault="00CF3D30" w:rsidP="003E50E7">
      <w:pPr>
        <w:numPr>
          <w:ilvl w:val="0"/>
          <w:numId w:val="14"/>
        </w:numPr>
        <w:rPr>
          <w:szCs w:val="26"/>
        </w:rPr>
      </w:pPr>
      <w:r>
        <w:rPr>
          <w:b/>
          <w:szCs w:val="26"/>
        </w:rPr>
        <w:t xml:space="preserve">2013- </w:t>
      </w:r>
      <w:r>
        <w:rPr>
          <w:szCs w:val="26"/>
        </w:rPr>
        <w:t>23</w:t>
      </w:r>
      <w:r w:rsidRPr="00CF3D30">
        <w:rPr>
          <w:szCs w:val="26"/>
          <w:vertAlign w:val="superscript"/>
        </w:rPr>
        <w:t>rd</w:t>
      </w:r>
      <w:r>
        <w:rPr>
          <w:szCs w:val="26"/>
        </w:rPr>
        <w:t xml:space="preserve"> N</w:t>
      </w:r>
      <w:r w:rsidRPr="00CF3D30">
        <w:rPr>
          <w:szCs w:val="26"/>
        </w:rPr>
        <w:t xml:space="preserve">ational </w:t>
      </w:r>
      <w:r>
        <w:rPr>
          <w:szCs w:val="26"/>
        </w:rPr>
        <w:t>Conference</w:t>
      </w:r>
      <w:r w:rsidRPr="00CF3D30">
        <w:rPr>
          <w:szCs w:val="26"/>
        </w:rPr>
        <w:t xml:space="preserve"> of Indian Association of Surgical Gastroenterology</w:t>
      </w:r>
      <w:r>
        <w:rPr>
          <w:szCs w:val="26"/>
        </w:rPr>
        <w:t xml:space="preserve"> (IASG</w:t>
      </w:r>
      <w:proofErr w:type="gramStart"/>
      <w:r>
        <w:rPr>
          <w:szCs w:val="26"/>
        </w:rPr>
        <w:t>)  Kolkata</w:t>
      </w:r>
      <w:proofErr w:type="gramEnd"/>
      <w:r>
        <w:rPr>
          <w:szCs w:val="26"/>
        </w:rPr>
        <w:t>, W</w:t>
      </w:r>
      <w:r w:rsidRPr="00CF3D30">
        <w:rPr>
          <w:szCs w:val="26"/>
        </w:rPr>
        <w:t>est Bengal</w:t>
      </w:r>
      <w:r>
        <w:rPr>
          <w:szCs w:val="26"/>
        </w:rPr>
        <w:t>. 3- 6</w:t>
      </w:r>
      <w:r w:rsidRPr="00CF3D30">
        <w:rPr>
          <w:szCs w:val="26"/>
          <w:vertAlign w:val="superscript"/>
        </w:rPr>
        <w:t>th</w:t>
      </w:r>
      <w:r>
        <w:rPr>
          <w:szCs w:val="26"/>
        </w:rPr>
        <w:t xml:space="preserve"> October</w:t>
      </w:r>
    </w:p>
    <w:p w14:paraId="077D7C87" w14:textId="77777777" w:rsidR="003E50E7" w:rsidRDefault="003E50E7" w:rsidP="003E50E7">
      <w:pPr>
        <w:numPr>
          <w:ilvl w:val="0"/>
          <w:numId w:val="14"/>
        </w:numPr>
        <w:rPr>
          <w:szCs w:val="26"/>
        </w:rPr>
      </w:pPr>
      <w:r w:rsidRPr="00435933">
        <w:rPr>
          <w:b/>
          <w:szCs w:val="26"/>
        </w:rPr>
        <w:t>2012</w:t>
      </w:r>
      <w:r>
        <w:rPr>
          <w:szCs w:val="26"/>
        </w:rPr>
        <w:t xml:space="preserve">- PACE Fellowship Training programmed for Laparoscopic Colorectal Surgery, Sri </w:t>
      </w:r>
      <w:proofErr w:type="spellStart"/>
      <w:r>
        <w:rPr>
          <w:szCs w:val="26"/>
        </w:rPr>
        <w:t>Aurobindo</w:t>
      </w:r>
      <w:proofErr w:type="spellEnd"/>
      <w:r>
        <w:rPr>
          <w:szCs w:val="26"/>
        </w:rPr>
        <w:t xml:space="preserve"> Medical College and PG institute, Indore, Madhya Pradesh. 7-9 June. </w:t>
      </w:r>
    </w:p>
    <w:p w14:paraId="741EF5CC" w14:textId="77777777" w:rsidR="00435933" w:rsidRPr="00435933" w:rsidRDefault="00435933" w:rsidP="0050182F">
      <w:pPr>
        <w:numPr>
          <w:ilvl w:val="0"/>
          <w:numId w:val="14"/>
        </w:numPr>
        <w:rPr>
          <w:szCs w:val="26"/>
        </w:rPr>
      </w:pPr>
      <w:r w:rsidRPr="00435933">
        <w:rPr>
          <w:b/>
          <w:szCs w:val="26"/>
        </w:rPr>
        <w:t>2012</w:t>
      </w:r>
      <w:r>
        <w:rPr>
          <w:szCs w:val="26"/>
        </w:rPr>
        <w:t xml:space="preserve">- Advances in </w:t>
      </w:r>
      <w:proofErr w:type="spellStart"/>
      <w:r>
        <w:rPr>
          <w:szCs w:val="26"/>
        </w:rPr>
        <w:t>Hepato</w:t>
      </w:r>
      <w:proofErr w:type="spellEnd"/>
      <w:r>
        <w:rPr>
          <w:szCs w:val="26"/>
        </w:rPr>
        <w:t xml:space="preserve"> Biliary Pancreatic Endoscopy, Hyderabad, Andhra Pradesh. 24-26 Feb. </w:t>
      </w:r>
    </w:p>
    <w:p w14:paraId="62C87A22" w14:textId="77777777" w:rsidR="002D1EB0" w:rsidRPr="002D1EB0" w:rsidRDefault="002D1EB0" w:rsidP="0050182F">
      <w:pPr>
        <w:numPr>
          <w:ilvl w:val="0"/>
          <w:numId w:val="14"/>
        </w:numPr>
        <w:rPr>
          <w:szCs w:val="26"/>
        </w:rPr>
      </w:pPr>
      <w:r>
        <w:rPr>
          <w:b/>
          <w:szCs w:val="26"/>
        </w:rPr>
        <w:t xml:space="preserve">2011- </w:t>
      </w:r>
      <w:r>
        <w:t xml:space="preserve">21st Fellowship Course, CME &amp; Live workshop on Laparoscopic Surgery - </w:t>
      </w:r>
      <w:r w:rsidRPr="00305317">
        <w:rPr>
          <w:szCs w:val="26"/>
        </w:rPr>
        <w:t>Participated as a Fe</w:t>
      </w:r>
      <w:r w:rsidR="009E0E80">
        <w:rPr>
          <w:szCs w:val="26"/>
        </w:rPr>
        <w:t xml:space="preserve">llowship delegate and Chaired 2 </w:t>
      </w:r>
      <w:r w:rsidRPr="00305317">
        <w:rPr>
          <w:szCs w:val="26"/>
        </w:rPr>
        <w:t>Session</w:t>
      </w:r>
      <w:r w:rsidR="009E0E80">
        <w:rPr>
          <w:szCs w:val="26"/>
        </w:rPr>
        <w:t>s</w:t>
      </w:r>
      <w:r>
        <w:rPr>
          <w:szCs w:val="26"/>
        </w:rPr>
        <w:t xml:space="preserve"> </w:t>
      </w:r>
      <w:r w:rsidRPr="00305317">
        <w:rPr>
          <w:szCs w:val="26"/>
        </w:rPr>
        <w:t>on</w:t>
      </w:r>
      <w:r w:rsidR="009E0E80">
        <w:rPr>
          <w:szCs w:val="26"/>
        </w:rPr>
        <w:t xml:space="preserve"> Diagnostic Laparoscopy and Other Advanced Surgery</w:t>
      </w:r>
      <w:r>
        <w:rPr>
          <w:szCs w:val="26"/>
        </w:rPr>
        <w:t>.</w:t>
      </w:r>
      <w:r>
        <w:t xml:space="preserve"> 17-20 Nov.</w:t>
      </w:r>
      <w:r w:rsidR="00435933">
        <w:t xml:space="preserve"> </w:t>
      </w:r>
    </w:p>
    <w:p w14:paraId="40026143" w14:textId="77777777" w:rsidR="0050182F" w:rsidRPr="00305317" w:rsidRDefault="0050182F" w:rsidP="0050182F">
      <w:pPr>
        <w:numPr>
          <w:ilvl w:val="0"/>
          <w:numId w:val="14"/>
        </w:numPr>
        <w:rPr>
          <w:szCs w:val="26"/>
        </w:rPr>
      </w:pPr>
      <w:r>
        <w:rPr>
          <w:b/>
          <w:szCs w:val="26"/>
        </w:rPr>
        <w:t>2011</w:t>
      </w:r>
      <w:r w:rsidRPr="00C93B6D">
        <w:rPr>
          <w:szCs w:val="26"/>
        </w:rPr>
        <w:t>-</w:t>
      </w:r>
      <w:r>
        <w:rPr>
          <w:szCs w:val="26"/>
        </w:rPr>
        <w:t xml:space="preserve"> 21</w:t>
      </w:r>
      <w:r w:rsidRPr="00C93B6D">
        <w:rPr>
          <w:szCs w:val="26"/>
          <w:vertAlign w:val="superscript"/>
        </w:rPr>
        <w:t>st</w:t>
      </w:r>
      <w:r>
        <w:rPr>
          <w:szCs w:val="26"/>
        </w:rPr>
        <w:t xml:space="preserve"> National conferenc</w:t>
      </w:r>
      <w:r w:rsidR="00CF3D30">
        <w:rPr>
          <w:szCs w:val="26"/>
        </w:rPr>
        <w:t xml:space="preserve">e of the Indian Association of </w:t>
      </w:r>
      <w:r>
        <w:rPr>
          <w:szCs w:val="26"/>
        </w:rPr>
        <w:t>Surgical Gastroenterology (IASG), Jaipur, Rajasthan. 14-16</w:t>
      </w:r>
      <w:r w:rsidRPr="00C93B6D">
        <w:rPr>
          <w:szCs w:val="26"/>
          <w:vertAlign w:val="superscript"/>
        </w:rPr>
        <w:t>th</w:t>
      </w:r>
      <w:r>
        <w:rPr>
          <w:szCs w:val="26"/>
        </w:rPr>
        <w:t xml:space="preserve"> October.</w:t>
      </w:r>
    </w:p>
    <w:p w14:paraId="365A2B4C" w14:textId="77777777" w:rsidR="0050182F" w:rsidRDefault="0050182F" w:rsidP="0050182F">
      <w:pPr>
        <w:numPr>
          <w:ilvl w:val="0"/>
          <w:numId w:val="14"/>
        </w:numPr>
        <w:rPr>
          <w:szCs w:val="26"/>
        </w:rPr>
      </w:pPr>
      <w:r>
        <w:rPr>
          <w:b/>
          <w:szCs w:val="26"/>
        </w:rPr>
        <w:t>2011</w:t>
      </w:r>
      <w:r w:rsidRPr="009560C4">
        <w:rPr>
          <w:szCs w:val="26"/>
        </w:rPr>
        <w:t>-</w:t>
      </w:r>
      <w:r>
        <w:rPr>
          <w:szCs w:val="26"/>
        </w:rPr>
        <w:t xml:space="preserve"> Regional CME- Delivered a Guest Lecture on Laparoscopic Surgery – Basics and Beyond at IMA Mau, Uttar Pradesh. 4</w:t>
      </w:r>
      <w:r w:rsidRPr="009560C4">
        <w:rPr>
          <w:szCs w:val="26"/>
          <w:vertAlign w:val="superscript"/>
        </w:rPr>
        <w:t>th</w:t>
      </w:r>
      <w:r>
        <w:rPr>
          <w:szCs w:val="26"/>
        </w:rPr>
        <w:t xml:space="preserve"> September</w:t>
      </w:r>
    </w:p>
    <w:p w14:paraId="3C3BC1ED" w14:textId="77777777" w:rsidR="0050182F" w:rsidRDefault="0050182F" w:rsidP="00E57F04">
      <w:pPr>
        <w:numPr>
          <w:ilvl w:val="0"/>
          <w:numId w:val="14"/>
        </w:numPr>
        <w:rPr>
          <w:szCs w:val="26"/>
        </w:rPr>
      </w:pPr>
      <w:r w:rsidRPr="00305317">
        <w:rPr>
          <w:b/>
          <w:szCs w:val="26"/>
        </w:rPr>
        <w:t>2011</w:t>
      </w:r>
      <w:r w:rsidRPr="00305317">
        <w:rPr>
          <w:szCs w:val="26"/>
        </w:rPr>
        <w:t>- 17</w:t>
      </w:r>
      <w:r w:rsidRPr="00305317">
        <w:rPr>
          <w:szCs w:val="26"/>
          <w:vertAlign w:val="superscript"/>
        </w:rPr>
        <w:t>th</w:t>
      </w:r>
      <w:r w:rsidRPr="00305317">
        <w:rPr>
          <w:szCs w:val="26"/>
        </w:rPr>
        <w:t xml:space="preserve"> FIAGES, Gurgaon, Haryana. Participated as a Fellowship delegate and Chaired a Session on Laparoscopic Liver Surgeries. 21-24</w:t>
      </w:r>
      <w:r w:rsidRPr="00305317">
        <w:rPr>
          <w:szCs w:val="26"/>
          <w:vertAlign w:val="superscript"/>
        </w:rPr>
        <w:t>th</w:t>
      </w:r>
      <w:r w:rsidRPr="00305317">
        <w:rPr>
          <w:szCs w:val="26"/>
        </w:rPr>
        <w:t xml:space="preserve"> July.</w:t>
      </w:r>
    </w:p>
    <w:p w14:paraId="5B8B673B" w14:textId="77777777" w:rsidR="0050182F" w:rsidRPr="00305317" w:rsidRDefault="0050182F" w:rsidP="0050182F">
      <w:pPr>
        <w:numPr>
          <w:ilvl w:val="0"/>
          <w:numId w:val="14"/>
        </w:numPr>
        <w:rPr>
          <w:szCs w:val="26"/>
        </w:rPr>
      </w:pPr>
      <w:r w:rsidRPr="00305317">
        <w:rPr>
          <w:b/>
          <w:szCs w:val="26"/>
        </w:rPr>
        <w:t>2011</w:t>
      </w:r>
      <w:r w:rsidRPr="00305317">
        <w:rPr>
          <w:szCs w:val="26"/>
        </w:rPr>
        <w:t xml:space="preserve">- Mid term ISG conference, </w:t>
      </w:r>
      <w:proofErr w:type="spellStart"/>
      <w:r w:rsidRPr="00305317">
        <w:rPr>
          <w:szCs w:val="26"/>
        </w:rPr>
        <w:t>Hepatobiliary</w:t>
      </w:r>
      <w:proofErr w:type="spellEnd"/>
      <w:r w:rsidRPr="00305317">
        <w:rPr>
          <w:szCs w:val="26"/>
        </w:rPr>
        <w:t xml:space="preserve"> Interventions Live, </w:t>
      </w:r>
      <w:proofErr w:type="spellStart"/>
      <w:r w:rsidRPr="00305317">
        <w:rPr>
          <w:szCs w:val="26"/>
        </w:rPr>
        <w:t>Medanta</w:t>
      </w:r>
      <w:proofErr w:type="spellEnd"/>
      <w:r w:rsidRPr="00305317">
        <w:rPr>
          <w:szCs w:val="26"/>
        </w:rPr>
        <w:t xml:space="preserve"> </w:t>
      </w:r>
      <w:proofErr w:type="spellStart"/>
      <w:r w:rsidRPr="00305317">
        <w:rPr>
          <w:szCs w:val="26"/>
        </w:rPr>
        <w:t>Medicity</w:t>
      </w:r>
      <w:proofErr w:type="spellEnd"/>
      <w:r w:rsidRPr="00305317">
        <w:rPr>
          <w:szCs w:val="26"/>
        </w:rPr>
        <w:t>, Gurgaon, Haryana. 5-6</w:t>
      </w:r>
      <w:r w:rsidRPr="00305317">
        <w:rPr>
          <w:szCs w:val="26"/>
          <w:vertAlign w:val="superscript"/>
        </w:rPr>
        <w:t>th</w:t>
      </w:r>
      <w:r w:rsidRPr="00305317">
        <w:rPr>
          <w:szCs w:val="26"/>
        </w:rPr>
        <w:t xml:space="preserve"> March.</w:t>
      </w:r>
    </w:p>
    <w:p w14:paraId="0E041CE0" w14:textId="77777777" w:rsidR="0050182F" w:rsidRPr="00305317" w:rsidRDefault="0050182F" w:rsidP="0050182F">
      <w:pPr>
        <w:numPr>
          <w:ilvl w:val="0"/>
          <w:numId w:val="14"/>
        </w:numPr>
        <w:rPr>
          <w:szCs w:val="26"/>
        </w:rPr>
      </w:pPr>
      <w:r w:rsidRPr="00305317">
        <w:rPr>
          <w:b/>
          <w:szCs w:val="26"/>
        </w:rPr>
        <w:lastRenderedPageBreak/>
        <w:t>2010</w:t>
      </w:r>
      <w:r w:rsidRPr="00305317">
        <w:rPr>
          <w:szCs w:val="26"/>
        </w:rPr>
        <w:t xml:space="preserve">- Trainer of Trainer Workshop n healthcare and Bio medical waste </w:t>
      </w:r>
      <w:r w:rsidR="00CF3D30" w:rsidRPr="00305317">
        <w:rPr>
          <w:szCs w:val="26"/>
        </w:rPr>
        <w:t>management,</w:t>
      </w:r>
      <w:r w:rsidRPr="00305317">
        <w:rPr>
          <w:szCs w:val="26"/>
        </w:rPr>
        <w:t xml:space="preserve"> co organized by IGNOU, MOEF, </w:t>
      </w:r>
      <w:r w:rsidR="00CF3D30" w:rsidRPr="00305317">
        <w:rPr>
          <w:szCs w:val="26"/>
        </w:rPr>
        <w:t>UNDP,</w:t>
      </w:r>
      <w:r w:rsidRPr="00305317">
        <w:rPr>
          <w:szCs w:val="26"/>
        </w:rPr>
        <w:t xml:space="preserve"> CSMMU, Lucknow. 11-12</w:t>
      </w:r>
      <w:r w:rsidRPr="00305317">
        <w:rPr>
          <w:szCs w:val="26"/>
          <w:vertAlign w:val="superscript"/>
        </w:rPr>
        <w:t>th</w:t>
      </w:r>
      <w:r w:rsidRPr="00305317">
        <w:rPr>
          <w:szCs w:val="26"/>
        </w:rPr>
        <w:t xml:space="preserve"> November.</w:t>
      </w:r>
    </w:p>
    <w:p w14:paraId="4ED47A11" w14:textId="77777777" w:rsidR="0050182F" w:rsidRPr="00305317" w:rsidRDefault="0050182F" w:rsidP="0050182F">
      <w:pPr>
        <w:numPr>
          <w:ilvl w:val="0"/>
          <w:numId w:val="14"/>
        </w:numPr>
        <w:rPr>
          <w:szCs w:val="26"/>
        </w:rPr>
      </w:pPr>
      <w:r w:rsidRPr="00305317">
        <w:rPr>
          <w:b/>
          <w:szCs w:val="26"/>
        </w:rPr>
        <w:t>2010</w:t>
      </w:r>
      <w:r w:rsidRPr="00305317">
        <w:rPr>
          <w:szCs w:val="26"/>
        </w:rPr>
        <w:t xml:space="preserve">- Investigator Meeting of Phase III clinical trail, Double Blind Randomized Placebo Controlled, investigating the efficacy and safety of </w:t>
      </w:r>
      <w:proofErr w:type="spellStart"/>
      <w:r w:rsidRPr="00305317">
        <w:rPr>
          <w:szCs w:val="26"/>
        </w:rPr>
        <w:t>Lanreotide</w:t>
      </w:r>
      <w:proofErr w:type="spellEnd"/>
      <w:r w:rsidRPr="00305317">
        <w:rPr>
          <w:szCs w:val="26"/>
        </w:rPr>
        <w:t xml:space="preserve"> depot injection in therapy of Carcinoid Syndrome, Budapest, Hungary. 8</w:t>
      </w:r>
      <w:r w:rsidRPr="00305317">
        <w:rPr>
          <w:szCs w:val="26"/>
          <w:vertAlign w:val="superscript"/>
        </w:rPr>
        <w:t>th</w:t>
      </w:r>
      <w:r w:rsidRPr="00305317">
        <w:rPr>
          <w:szCs w:val="26"/>
        </w:rPr>
        <w:t xml:space="preserve"> October</w:t>
      </w:r>
    </w:p>
    <w:p w14:paraId="485BBCF6" w14:textId="77777777" w:rsidR="0050182F" w:rsidRPr="00305317" w:rsidRDefault="0050182F" w:rsidP="0050182F">
      <w:pPr>
        <w:numPr>
          <w:ilvl w:val="0"/>
          <w:numId w:val="14"/>
        </w:numPr>
        <w:rPr>
          <w:szCs w:val="26"/>
        </w:rPr>
      </w:pPr>
      <w:r w:rsidRPr="00305317">
        <w:rPr>
          <w:b/>
          <w:szCs w:val="26"/>
        </w:rPr>
        <w:t>2009</w:t>
      </w:r>
      <w:r w:rsidRPr="00305317">
        <w:rPr>
          <w:szCs w:val="26"/>
        </w:rPr>
        <w:t>- First Regional Workshop on Medical Education, CSMMU, Lucknow. 23-25</w:t>
      </w:r>
      <w:r w:rsidRPr="00305317">
        <w:rPr>
          <w:szCs w:val="26"/>
          <w:vertAlign w:val="superscript"/>
        </w:rPr>
        <w:t>th</w:t>
      </w:r>
      <w:r w:rsidRPr="00305317">
        <w:rPr>
          <w:szCs w:val="26"/>
        </w:rPr>
        <w:t xml:space="preserve"> February.</w:t>
      </w:r>
    </w:p>
    <w:p w14:paraId="026CFA98" w14:textId="77777777" w:rsidR="0050182F" w:rsidRPr="00305317" w:rsidRDefault="0050182F" w:rsidP="0050182F">
      <w:pPr>
        <w:numPr>
          <w:ilvl w:val="0"/>
          <w:numId w:val="14"/>
        </w:numPr>
        <w:rPr>
          <w:szCs w:val="26"/>
        </w:rPr>
      </w:pPr>
      <w:r w:rsidRPr="00305317">
        <w:rPr>
          <w:b/>
          <w:szCs w:val="26"/>
        </w:rPr>
        <w:t>2009</w:t>
      </w:r>
      <w:r w:rsidRPr="00305317">
        <w:rPr>
          <w:szCs w:val="26"/>
        </w:rPr>
        <w:t>- Laparoscopic Hernia Course with Hands on Training under Hernia Society of India, National Chapter Of Asia Pacific Hernia Society, Ethicon Institute, New Delhi. 2-3</w:t>
      </w:r>
      <w:r w:rsidRPr="00305317">
        <w:rPr>
          <w:szCs w:val="26"/>
          <w:vertAlign w:val="superscript"/>
        </w:rPr>
        <w:t>rd</w:t>
      </w:r>
      <w:r w:rsidRPr="00305317">
        <w:rPr>
          <w:szCs w:val="26"/>
        </w:rPr>
        <w:t xml:space="preserve"> February.</w:t>
      </w:r>
    </w:p>
    <w:p w14:paraId="29D648CD" w14:textId="77777777" w:rsidR="0050182F" w:rsidRPr="00305317" w:rsidRDefault="0050182F" w:rsidP="0050182F">
      <w:pPr>
        <w:numPr>
          <w:ilvl w:val="0"/>
          <w:numId w:val="14"/>
        </w:numPr>
        <w:rPr>
          <w:szCs w:val="26"/>
        </w:rPr>
      </w:pPr>
      <w:r w:rsidRPr="00305317">
        <w:rPr>
          <w:b/>
          <w:szCs w:val="26"/>
        </w:rPr>
        <w:t>2008</w:t>
      </w:r>
      <w:r w:rsidRPr="00305317">
        <w:rPr>
          <w:szCs w:val="26"/>
        </w:rPr>
        <w:t>- 8</w:t>
      </w:r>
      <w:r w:rsidRPr="00305317">
        <w:rPr>
          <w:szCs w:val="26"/>
          <w:vertAlign w:val="superscript"/>
        </w:rPr>
        <w:t>th</w:t>
      </w:r>
      <w:r w:rsidRPr="00305317">
        <w:rPr>
          <w:szCs w:val="26"/>
        </w:rPr>
        <w:t xml:space="preserve"> Burn week, </w:t>
      </w:r>
      <w:proofErr w:type="spellStart"/>
      <w:r w:rsidRPr="00305317">
        <w:rPr>
          <w:szCs w:val="26"/>
        </w:rPr>
        <w:t>Sushrut</w:t>
      </w:r>
      <w:proofErr w:type="spellEnd"/>
      <w:r w:rsidRPr="00305317">
        <w:rPr>
          <w:szCs w:val="26"/>
        </w:rPr>
        <w:t xml:space="preserve"> Institute of </w:t>
      </w:r>
      <w:proofErr w:type="spellStart"/>
      <w:r w:rsidRPr="00305317">
        <w:rPr>
          <w:szCs w:val="26"/>
        </w:rPr>
        <w:t>Superspeciality</w:t>
      </w:r>
      <w:proofErr w:type="spellEnd"/>
      <w:r w:rsidRPr="00305317">
        <w:rPr>
          <w:szCs w:val="26"/>
        </w:rPr>
        <w:t xml:space="preserve"> Sciences, Lucknow. Participated and </w:t>
      </w:r>
      <w:proofErr w:type="spellStart"/>
      <w:r w:rsidRPr="00305317">
        <w:rPr>
          <w:szCs w:val="26"/>
        </w:rPr>
        <w:t>Organised</w:t>
      </w:r>
      <w:proofErr w:type="spellEnd"/>
      <w:r w:rsidRPr="00305317">
        <w:rPr>
          <w:szCs w:val="26"/>
        </w:rPr>
        <w:t>. 5-7</w:t>
      </w:r>
      <w:r w:rsidRPr="00305317">
        <w:rPr>
          <w:szCs w:val="26"/>
          <w:vertAlign w:val="superscript"/>
        </w:rPr>
        <w:t>th</w:t>
      </w:r>
      <w:r w:rsidRPr="00305317">
        <w:rPr>
          <w:szCs w:val="26"/>
        </w:rPr>
        <w:t xml:space="preserve"> November.</w:t>
      </w:r>
    </w:p>
    <w:p w14:paraId="1CB3A111" w14:textId="77777777" w:rsidR="0050182F" w:rsidRPr="00305317" w:rsidRDefault="0050182F" w:rsidP="0050182F">
      <w:pPr>
        <w:numPr>
          <w:ilvl w:val="0"/>
          <w:numId w:val="14"/>
        </w:numPr>
        <w:rPr>
          <w:szCs w:val="26"/>
        </w:rPr>
      </w:pPr>
      <w:r w:rsidRPr="00305317">
        <w:rPr>
          <w:b/>
          <w:szCs w:val="26"/>
        </w:rPr>
        <w:t>2008</w:t>
      </w:r>
      <w:r w:rsidRPr="00305317">
        <w:rPr>
          <w:szCs w:val="26"/>
        </w:rPr>
        <w:t>- Objective Structured Practical examination / Objective Structured Clinical examination workshop, Eras’ Lucknow Medical College, Lucknow. 1</w:t>
      </w:r>
      <w:r w:rsidRPr="00305317">
        <w:rPr>
          <w:szCs w:val="26"/>
          <w:vertAlign w:val="superscript"/>
        </w:rPr>
        <w:t>st</w:t>
      </w:r>
      <w:r w:rsidRPr="00305317">
        <w:rPr>
          <w:szCs w:val="26"/>
        </w:rPr>
        <w:t>/ September.</w:t>
      </w:r>
    </w:p>
    <w:p w14:paraId="3236C352" w14:textId="4677394C" w:rsidR="0050182F" w:rsidRPr="00305317" w:rsidRDefault="0050182F" w:rsidP="0050182F">
      <w:pPr>
        <w:numPr>
          <w:ilvl w:val="0"/>
          <w:numId w:val="14"/>
        </w:numPr>
        <w:rPr>
          <w:szCs w:val="26"/>
        </w:rPr>
      </w:pPr>
      <w:r w:rsidRPr="00305317">
        <w:rPr>
          <w:b/>
          <w:szCs w:val="26"/>
        </w:rPr>
        <w:t>2008</w:t>
      </w:r>
      <w:r w:rsidRPr="00305317">
        <w:rPr>
          <w:szCs w:val="26"/>
        </w:rPr>
        <w:t>- 8</w:t>
      </w:r>
      <w:r w:rsidRPr="00305317">
        <w:rPr>
          <w:szCs w:val="26"/>
          <w:vertAlign w:val="superscript"/>
        </w:rPr>
        <w:t>th</w:t>
      </w:r>
      <w:r w:rsidRPr="00305317">
        <w:rPr>
          <w:szCs w:val="26"/>
        </w:rPr>
        <w:t xml:space="preserve"> World Congress, </w:t>
      </w:r>
      <w:r w:rsidR="00EE1FD5">
        <w:rPr>
          <w:szCs w:val="26"/>
        </w:rPr>
        <w:t xml:space="preserve">International </w:t>
      </w:r>
      <w:proofErr w:type="spellStart"/>
      <w:r w:rsidR="00EE1FD5">
        <w:rPr>
          <w:szCs w:val="26"/>
        </w:rPr>
        <w:t>Hepato-Pancreato</w:t>
      </w:r>
      <w:proofErr w:type="spellEnd"/>
      <w:r w:rsidR="00EE1FD5">
        <w:rPr>
          <w:szCs w:val="26"/>
        </w:rPr>
        <w:t xml:space="preserve"> </w:t>
      </w:r>
      <w:r w:rsidRPr="00305317">
        <w:rPr>
          <w:szCs w:val="26"/>
        </w:rPr>
        <w:t>Biliary Association, IHPBA, Mumbai</w:t>
      </w:r>
      <w:proofErr w:type="gramStart"/>
      <w:r w:rsidRPr="00305317">
        <w:rPr>
          <w:szCs w:val="26"/>
        </w:rPr>
        <w:t>,.</w:t>
      </w:r>
      <w:proofErr w:type="gramEnd"/>
      <w:r w:rsidRPr="00305317">
        <w:rPr>
          <w:szCs w:val="26"/>
        </w:rPr>
        <w:t>27</w:t>
      </w:r>
      <w:r w:rsidRPr="00305317">
        <w:rPr>
          <w:szCs w:val="26"/>
          <w:vertAlign w:val="superscript"/>
        </w:rPr>
        <w:t>th</w:t>
      </w:r>
      <w:r w:rsidRPr="00305317">
        <w:rPr>
          <w:szCs w:val="26"/>
        </w:rPr>
        <w:t xml:space="preserve"> February- 2</w:t>
      </w:r>
      <w:r w:rsidRPr="00305317">
        <w:rPr>
          <w:szCs w:val="26"/>
          <w:vertAlign w:val="superscript"/>
        </w:rPr>
        <w:t>nd</w:t>
      </w:r>
      <w:r w:rsidRPr="00305317">
        <w:rPr>
          <w:szCs w:val="26"/>
        </w:rPr>
        <w:t xml:space="preserve"> March.</w:t>
      </w:r>
    </w:p>
    <w:p w14:paraId="79EFF8D4" w14:textId="77777777" w:rsidR="0050182F" w:rsidRPr="00305317" w:rsidRDefault="0050182F" w:rsidP="0050182F">
      <w:pPr>
        <w:numPr>
          <w:ilvl w:val="0"/>
          <w:numId w:val="14"/>
        </w:numPr>
        <w:rPr>
          <w:szCs w:val="26"/>
        </w:rPr>
      </w:pPr>
      <w:r w:rsidRPr="00305317">
        <w:rPr>
          <w:b/>
          <w:szCs w:val="26"/>
        </w:rPr>
        <w:t>2007</w:t>
      </w:r>
      <w:r w:rsidRPr="00305317">
        <w:rPr>
          <w:szCs w:val="26"/>
        </w:rPr>
        <w:t xml:space="preserve">- International Update on Liver Transplantation and Portal Hypertension, Indian Chapter of International </w:t>
      </w:r>
      <w:proofErr w:type="spellStart"/>
      <w:r w:rsidRPr="00305317">
        <w:rPr>
          <w:szCs w:val="26"/>
        </w:rPr>
        <w:t>Hepato-Pancreato</w:t>
      </w:r>
      <w:proofErr w:type="spellEnd"/>
      <w:r w:rsidRPr="00305317">
        <w:rPr>
          <w:szCs w:val="26"/>
        </w:rPr>
        <w:t>- Biliary Association, IHPBA,SGPGIMS, Lucknow. Participated and Organized. 22-24</w:t>
      </w:r>
      <w:r w:rsidRPr="00305317">
        <w:rPr>
          <w:szCs w:val="26"/>
          <w:vertAlign w:val="superscript"/>
        </w:rPr>
        <w:t>th</w:t>
      </w:r>
      <w:r w:rsidRPr="00305317">
        <w:rPr>
          <w:szCs w:val="26"/>
        </w:rPr>
        <w:t xml:space="preserve"> February.</w:t>
      </w:r>
    </w:p>
    <w:p w14:paraId="0629C745" w14:textId="77777777" w:rsidR="0050182F" w:rsidRPr="00305317" w:rsidRDefault="0050182F" w:rsidP="0050182F">
      <w:pPr>
        <w:numPr>
          <w:ilvl w:val="0"/>
          <w:numId w:val="14"/>
        </w:numPr>
        <w:rPr>
          <w:szCs w:val="26"/>
        </w:rPr>
      </w:pPr>
      <w:r w:rsidRPr="00305317">
        <w:rPr>
          <w:b/>
          <w:szCs w:val="26"/>
        </w:rPr>
        <w:t>2006</w:t>
      </w:r>
      <w:r w:rsidRPr="00305317">
        <w:rPr>
          <w:szCs w:val="26"/>
        </w:rPr>
        <w:t>- 16</w:t>
      </w:r>
      <w:r w:rsidRPr="00305317">
        <w:rPr>
          <w:szCs w:val="26"/>
          <w:vertAlign w:val="superscript"/>
        </w:rPr>
        <w:t>th</w:t>
      </w:r>
      <w:r w:rsidRPr="00305317">
        <w:rPr>
          <w:szCs w:val="26"/>
        </w:rPr>
        <w:t xml:space="preserve"> National Conference of Indian Association of Surgical Gastroenterology, IASG, SGPGIMS, Lucknow, Participated and organized. 5-8</w:t>
      </w:r>
      <w:r w:rsidRPr="00305317">
        <w:rPr>
          <w:szCs w:val="26"/>
          <w:vertAlign w:val="superscript"/>
        </w:rPr>
        <w:t>th</w:t>
      </w:r>
      <w:r w:rsidRPr="00305317">
        <w:rPr>
          <w:szCs w:val="26"/>
        </w:rPr>
        <w:t xml:space="preserve"> October.</w:t>
      </w:r>
    </w:p>
    <w:p w14:paraId="0BCE4510" w14:textId="77777777" w:rsidR="0050182F" w:rsidRPr="0050182F" w:rsidRDefault="0050182F" w:rsidP="0050182F">
      <w:pPr>
        <w:numPr>
          <w:ilvl w:val="0"/>
          <w:numId w:val="14"/>
        </w:numPr>
        <w:rPr>
          <w:szCs w:val="26"/>
        </w:rPr>
      </w:pPr>
      <w:r w:rsidRPr="00305317">
        <w:rPr>
          <w:b/>
          <w:szCs w:val="26"/>
        </w:rPr>
        <w:t>2006</w:t>
      </w:r>
      <w:r w:rsidRPr="00305317">
        <w:rPr>
          <w:szCs w:val="26"/>
        </w:rPr>
        <w:t>- 13</w:t>
      </w:r>
      <w:r w:rsidRPr="00305317">
        <w:rPr>
          <w:szCs w:val="26"/>
          <w:vertAlign w:val="superscript"/>
        </w:rPr>
        <w:t>th</w:t>
      </w:r>
      <w:r w:rsidRPr="00305317">
        <w:rPr>
          <w:szCs w:val="26"/>
        </w:rPr>
        <w:t xml:space="preserve"> SGE week Theme- Disease of Pancreas, SGPGIMS, Lucknow Participated and Organized. 24-26</w:t>
      </w:r>
      <w:r w:rsidRPr="00305317">
        <w:rPr>
          <w:szCs w:val="26"/>
          <w:vertAlign w:val="superscript"/>
        </w:rPr>
        <w:t>th</w:t>
      </w:r>
      <w:r w:rsidRPr="00305317">
        <w:rPr>
          <w:szCs w:val="26"/>
        </w:rPr>
        <w:t xml:space="preserve"> March.</w:t>
      </w:r>
      <w:r w:rsidRPr="00305317">
        <w:rPr>
          <w:b/>
          <w:szCs w:val="26"/>
        </w:rPr>
        <w:t xml:space="preserve"> </w:t>
      </w:r>
    </w:p>
    <w:p w14:paraId="033C23A0" w14:textId="77777777" w:rsidR="0050182F" w:rsidRPr="0050182F" w:rsidRDefault="0050182F" w:rsidP="00E57F04">
      <w:pPr>
        <w:numPr>
          <w:ilvl w:val="0"/>
          <w:numId w:val="14"/>
        </w:numPr>
        <w:rPr>
          <w:b/>
          <w:szCs w:val="26"/>
        </w:rPr>
      </w:pPr>
      <w:r w:rsidRPr="00305317">
        <w:rPr>
          <w:b/>
          <w:szCs w:val="26"/>
        </w:rPr>
        <w:t>2005</w:t>
      </w:r>
      <w:r w:rsidRPr="00305317">
        <w:rPr>
          <w:szCs w:val="26"/>
        </w:rPr>
        <w:t>- 28</w:t>
      </w:r>
      <w:r w:rsidRPr="00305317">
        <w:rPr>
          <w:szCs w:val="26"/>
          <w:vertAlign w:val="superscript"/>
        </w:rPr>
        <w:t>th</w:t>
      </w:r>
      <w:r w:rsidRPr="00305317">
        <w:rPr>
          <w:szCs w:val="26"/>
        </w:rPr>
        <w:t xml:space="preserve"> national conference of Association of Colon and Rectal Surgeons of India, 9</w:t>
      </w:r>
      <w:r w:rsidRPr="00305317">
        <w:rPr>
          <w:szCs w:val="26"/>
          <w:vertAlign w:val="superscript"/>
        </w:rPr>
        <w:t>th</w:t>
      </w:r>
      <w:r w:rsidRPr="00305317">
        <w:rPr>
          <w:szCs w:val="26"/>
        </w:rPr>
        <w:t xml:space="preserve"> advanced Instructional Course in Coloproctology, SGPGIMS, </w:t>
      </w:r>
      <w:proofErr w:type="gramStart"/>
      <w:r w:rsidRPr="00305317">
        <w:rPr>
          <w:szCs w:val="26"/>
        </w:rPr>
        <w:t>Lucknow</w:t>
      </w:r>
      <w:proofErr w:type="gramEnd"/>
      <w:r w:rsidR="00BD12C0">
        <w:rPr>
          <w:szCs w:val="26"/>
        </w:rPr>
        <w:t>.</w:t>
      </w:r>
      <w:r w:rsidRPr="00305317">
        <w:rPr>
          <w:szCs w:val="26"/>
        </w:rPr>
        <w:t xml:space="preserve"> 4-9</w:t>
      </w:r>
      <w:r w:rsidRPr="00305317">
        <w:rPr>
          <w:szCs w:val="26"/>
          <w:vertAlign w:val="superscript"/>
        </w:rPr>
        <w:t>th</w:t>
      </w:r>
      <w:r w:rsidRPr="00305317">
        <w:rPr>
          <w:szCs w:val="26"/>
        </w:rPr>
        <w:t xml:space="preserve"> October.</w:t>
      </w:r>
    </w:p>
    <w:p w14:paraId="352F5611" w14:textId="77777777" w:rsidR="008134E1" w:rsidRPr="00305317" w:rsidRDefault="008134E1" w:rsidP="008134E1">
      <w:pPr>
        <w:numPr>
          <w:ilvl w:val="0"/>
          <w:numId w:val="14"/>
        </w:numPr>
        <w:rPr>
          <w:szCs w:val="26"/>
        </w:rPr>
      </w:pPr>
      <w:r w:rsidRPr="00305317">
        <w:rPr>
          <w:b/>
          <w:szCs w:val="22"/>
        </w:rPr>
        <w:t>2003</w:t>
      </w:r>
      <w:r w:rsidRPr="00305317">
        <w:rPr>
          <w:szCs w:val="22"/>
        </w:rPr>
        <w:t>- 29</w:t>
      </w:r>
      <w:r w:rsidRPr="00305317">
        <w:rPr>
          <w:szCs w:val="22"/>
          <w:vertAlign w:val="superscript"/>
        </w:rPr>
        <w:t>th</w:t>
      </w:r>
      <w:r w:rsidRPr="00305317">
        <w:rPr>
          <w:szCs w:val="22"/>
        </w:rPr>
        <w:t xml:space="preserve"> annual conference of UP chapter of Association of Surgeons of India, Lucknow 30</w:t>
      </w:r>
      <w:r w:rsidRPr="00305317">
        <w:rPr>
          <w:szCs w:val="22"/>
          <w:vertAlign w:val="superscript"/>
        </w:rPr>
        <w:t>th</w:t>
      </w:r>
      <w:r w:rsidRPr="00305317">
        <w:rPr>
          <w:szCs w:val="22"/>
        </w:rPr>
        <w:t xml:space="preserve"> October -2</w:t>
      </w:r>
      <w:r w:rsidRPr="00305317">
        <w:rPr>
          <w:szCs w:val="22"/>
          <w:vertAlign w:val="superscript"/>
        </w:rPr>
        <w:t>nd</w:t>
      </w:r>
      <w:r w:rsidRPr="00305317">
        <w:rPr>
          <w:szCs w:val="22"/>
        </w:rPr>
        <w:t xml:space="preserve"> November.</w:t>
      </w:r>
    </w:p>
    <w:p w14:paraId="740592B5" w14:textId="77777777" w:rsidR="007C64C5" w:rsidRPr="00305317" w:rsidRDefault="00E57F04" w:rsidP="00E57F04">
      <w:pPr>
        <w:numPr>
          <w:ilvl w:val="0"/>
          <w:numId w:val="14"/>
        </w:numPr>
        <w:rPr>
          <w:b/>
          <w:szCs w:val="26"/>
        </w:rPr>
      </w:pPr>
      <w:r w:rsidRPr="00305317">
        <w:rPr>
          <w:b/>
          <w:szCs w:val="26"/>
        </w:rPr>
        <w:t>2003</w:t>
      </w:r>
      <w:r w:rsidRPr="00305317">
        <w:rPr>
          <w:szCs w:val="26"/>
        </w:rPr>
        <w:t>- 6</w:t>
      </w:r>
      <w:r w:rsidRPr="00305317">
        <w:rPr>
          <w:szCs w:val="26"/>
          <w:vertAlign w:val="superscript"/>
        </w:rPr>
        <w:t>th</w:t>
      </w:r>
      <w:r w:rsidRPr="00305317">
        <w:rPr>
          <w:szCs w:val="26"/>
        </w:rPr>
        <w:t xml:space="preserve"> National CME – Gastroenterology Update, Allahabad. 21</w:t>
      </w:r>
      <w:r w:rsidRPr="00305317">
        <w:rPr>
          <w:szCs w:val="26"/>
          <w:vertAlign w:val="superscript"/>
        </w:rPr>
        <w:t>st</w:t>
      </w:r>
      <w:r w:rsidRPr="00305317">
        <w:rPr>
          <w:szCs w:val="26"/>
        </w:rPr>
        <w:t xml:space="preserve"> </w:t>
      </w:r>
      <w:r w:rsidR="006F2277" w:rsidRPr="00305317">
        <w:rPr>
          <w:szCs w:val="26"/>
        </w:rPr>
        <w:t>September</w:t>
      </w:r>
      <w:r w:rsidRPr="00305317">
        <w:rPr>
          <w:szCs w:val="26"/>
        </w:rPr>
        <w:t>.</w:t>
      </w:r>
    </w:p>
    <w:p w14:paraId="14DA1401" w14:textId="77777777" w:rsidR="00E57F04" w:rsidRPr="00305317" w:rsidRDefault="00E57F04" w:rsidP="0050182F">
      <w:pPr>
        <w:ind w:left="360"/>
        <w:rPr>
          <w:szCs w:val="26"/>
        </w:rPr>
      </w:pPr>
    </w:p>
    <w:p w14:paraId="0D3E33B9" w14:textId="77777777" w:rsidR="007C64C5" w:rsidRPr="00305317" w:rsidRDefault="007C64C5" w:rsidP="005A1F5C">
      <w:pPr>
        <w:jc w:val="both"/>
        <w:rPr>
          <w:b/>
          <w:szCs w:val="26"/>
        </w:rPr>
      </w:pPr>
      <w:r w:rsidRPr="00305317">
        <w:rPr>
          <w:b/>
          <w:szCs w:val="26"/>
        </w:rPr>
        <w:t>Extracurricular activities</w:t>
      </w:r>
    </w:p>
    <w:p w14:paraId="2652ED04" w14:textId="77777777" w:rsidR="001905E8" w:rsidRPr="00305317" w:rsidRDefault="001905E8" w:rsidP="001905E8">
      <w:pPr>
        <w:jc w:val="both"/>
        <w:rPr>
          <w:szCs w:val="26"/>
        </w:rPr>
      </w:pPr>
    </w:p>
    <w:p w14:paraId="565B7DC1" w14:textId="7DB6CFEA" w:rsidR="004B2BC4" w:rsidRDefault="004B2BC4" w:rsidP="004B2BC4">
      <w:pPr>
        <w:numPr>
          <w:ilvl w:val="0"/>
          <w:numId w:val="14"/>
        </w:numPr>
        <w:jc w:val="both"/>
      </w:pPr>
      <w:r>
        <w:t>Nodal officer in the department of Surgical Gastroenterology,</w:t>
      </w:r>
      <w:r w:rsidR="002C6D43">
        <w:t xml:space="preserve"> </w:t>
      </w:r>
      <w:r>
        <w:t>KGMU for Bio Medical Waste Committee and candidate for IGNOU course (passed written examination). Actively involved in training and teaching students and staff for Bio Medical waste disposal.</w:t>
      </w:r>
    </w:p>
    <w:p w14:paraId="0EF44403" w14:textId="77777777" w:rsidR="00305317" w:rsidRDefault="00305317" w:rsidP="00305317">
      <w:pPr>
        <w:numPr>
          <w:ilvl w:val="0"/>
          <w:numId w:val="14"/>
        </w:numPr>
        <w:jc w:val="both"/>
      </w:pPr>
      <w:r>
        <w:t>Actively participated in Games, Debates, NCC at School Level</w:t>
      </w:r>
      <w:r w:rsidR="001D1B05">
        <w:t xml:space="preserve"> and District Level</w:t>
      </w:r>
      <w:r>
        <w:t>.</w:t>
      </w:r>
    </w:p>
    <w:p w14:paraId="4BE1D3F9" w14:textId="77777777" w:rsidR="00305317" w:rsidRDefault="00305317" w:rsidP="00305317">
      <w:pPr>
        <w:numPr>
          <w:ilvl w:val="0"/>
          <w:numId w:val="14"/>
        </w:numPr>
        <w:jc w:val="both"/>
      </w:pPr>
      <w:r>
        <w:t>Have represented college in Cricket, Football,</w:t>
      </w:r>
      <w:r w:rsidR="001D1B05">
        <w:t xml:space="preserve"> Hockey, Basketball </w:t>
      </w:r>
      <w:r>
        <w:t>and Athletics.</w:t>
      </w:r>
    </w:p>
    <w:p w14:paraId="318DC9BB" w14:textId="77777777" w:rsidR="001D1B05" w:rsidRDefault="00305317" w:rsidP="00305317">
      <w:pPr>
        <w:numPr>
          <w:ilvl w:val="0"/>
          <w:numId w:val="14"/>
        </w:numPr>
        <w:jc w:val="both"/>
      </w:pPr>
      <w:r>
        <w:t xml:space="preserve">Represented state </w:t>
      </w:r>
      <w:r w:rsidR="001D1B05">
        <w:t xml:space="preserve">of Uttar Pradesh </w:t>
      </w:r>
      <w:r>
        <w:t xml:space="preserve">at Junior Level in </w:t>
      </w:r>
      <w:proofErr w:type="gramStart"/>
      <w:r>
        <w:t xml:space="preserve">Handball </w:t>
      </w:r>
      <w:r w:rsidR="001D1B05">
        <w:t>.</w:t>
      </w:r>
      <w:proofErr w:type="gramEnd"/>
    </w:p>
    <w:p w14:paraId="2780CF58" w14:textId="77777777" w:rsidR="001905E8" w:rsidRDefault="001905E8" w:rsidP="00305317">
      <w:pPr>
        <w:numPr>
          <w:ilvl w:val="0"/>
          <w:numId w:val="14"/>
        </w:numPr>
        <w:jc w:val="both"/>
      </w:pPr>
      <w:r w:rsidRPr="00305317">
        <w:t xml:space="preserve">Actively involved in </w:t>
      </w:r>
      <w:r w:rsidR="00305317">
        <w:t xml:space="preserve">organizing, </w:t>
      </w:r>
      <w:r w:rsidRPr="00305317">
        <w:t>conducting and presenting proceedings of various conferences and meets at SGPGIMS,</w:t>
      </w:r>
      <w:r w:rsidR="00D52654" w:rsidRPr="00305317">
        <w:t xml:space="preserve"> </w:t>
      </w:r>
      <w:r w:rsidRPr="00305317">
        <w:t>Lucknow</w:t>
      </w:r>
      <w:r w:rsidR="00305317">
        <w:t xml:space="preserve">, Sir Ganga Ram Hospital New Delhi, </w:t>
      </w:r>
      <w:proofErr w:type="gramStart"/>
      <w:r w:rsidR="00305317">
        <w:t>CSMMU</w:t>
      </w:r>
      <w:proofErr w:type="gramEnd"/>
      <w:r w:rsidR="00305317">
        <w:t xml:space="preserve"> Lucknow.</w:t>
      </w:r>
    </w:p>
    <w:p w14:paraId="139F3697" w14:textId="77777777" w:rsidR="00305317" w:rsidRDefault="001D1B05" w:rsidP="00305317">
      <w:pPr>
        <w:numPr>
          <w:ilvl w:val="0"/>
          <w:numId w:val="14"/>
        </w:numPr>
        <w:jc w:val="both"/>
      </w:pPr>
      <w:r>
        <w:t>Actively associated as trainer in BMW management, CSMMU Lucknow.</w:t>
      </w:r>
    </w:p>
    <w:p w14:paraId="5DFE0D9B" w14:textId="77777777" w:rsidR="001D1B05" w:rsidRDefault="001D1B05" w:rsidP="00305317">
      <w:pPr>
        <w:numPr>
          <w:ilvl w:val="0"/>
          <w:numId w:val="14"/>
        </w:numPr>
        <w:jc w:val="both"/>
      </w:pPr>
      <w:r>
        <w:lastRenderedPageBreak/>
        <w:t>Involved in Local medical bodies such as Gut Club, Minimal Access surgeons club Lucknow.</w:t>
      </w:r>
    </w:p>
    <w:p w14:paraId="765CC979" w14:textId="77777777" w:rsidR="001D1B05" w:rsidRPr="00305317" w:rsidRDefault="001D1B05" w:rsidP="00305317">
      <w:pPr>
        <w:numPr>
          <w:ilvl w:val="0"/>
          <w:numId w:val="14"/>
        </w:numPr>
        <w:jc w:val="both"/>
      </w:pPr>
      <w:r>
        <w:t xml:space="preserve">Actively involved in charitable work with reputed organizations.  </w:t>
      </w:r>
    </w:p>
    <w:p w14:paraId="60AA22D0" w14:textId="77777777" w:rsidR="00D52654" w:rsidRPr="00305317" w:rsidRDefault="00D52654" w:rsidP="00D52654">
      <w:pPr>
        <w:jc w:val="both"/>
        <w:rPr>
          <w:szCs w:val="26"/>
        </w:rPr>
      </w:pPr>
    </w:p>
    <w:p w14:paraId="7A066924" w14:textId="77777777" w:rsidR="007C64C5" w:rsidRPr="00305317" w:rsidRDefault="007C64C5" w:rsidP="005A1F5C">
      <w:pPr>
        <w:jc w:val="both"/>
      </w:pPr>
    </w:p>
    <w:p w14:paraId="3DA69D7C" w14:textId="77777777" w:rsidR="005A1F5C" w:rsidRPr="00305317" w:rsidRDefault="005A1F5C" w:rsidP="005A1F5C">
      <w:pPr>
        <w:jc w:val="center"/>
        <w:rPr>
          <w:szCs w:val="32"/>
        </w:rPr>
      </w:pPr>
      <w:bookmarkStart w:id="0" w:name="_GoBack"/>
      <w:bookmarkEnd w:id="0"/>
    </w:p>
    <w:sectPr w:rsidR="005A1F5C" w:rsidRPr="00305317" w:rsidSect="006E7D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5E5D"/>
    <w:multiLevelType w:val="hybridMultilevel"/>
    <w:tmpl w:val="B5621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32D50"/>
    <w:multiLevelType w:val="hybridMultilevel"/>
    <w:tmpl w:val="14E4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960E2"/>
    <w:multiLevelType w:val="hybridMultilevel"/>
    <w:tmpl w:val="24CCF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227F5"/>
    <w:multiLevelType w:val="hybridMultilevel"/>
    <w:tmpl w:val="1FEAA0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3EC79FD"/>
    <w:multiLevelType w:val="hybridMultilevel"/>
    <w:tmpl w:val="64207B1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169B5A6D"/>
    <w:multiLevelType w:val="hybridMultilevel"/>
    <w:tmpl w:val="6F4050DA"/>
    <w:lvl w:ilvl="0" w:tplc="DDDCC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AB0AA8"/>
    <w:multiLevelType w:val="hybridMultilevel"/>
    <w:tmpl w:val="EB908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640DB"/>
    <w:multiLevelType w:val="hybridMultilevel"/>
    <w:tmpl w:val="C8D2C9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EE1439A"/>
    <w:multiLevelType w:val="hybridMultilevel"/>
    <w:tmpl w:val="37648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FF36B7B"/>
    <w:multiLevelType w:val="hybridMultilevel"/>
    <w:tmpl w:val="1410F468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>
    <w:nsid w:val="21BA1B54"/>
    <w:multiLevelType w:val="hybridMultilevel"/>
    <w:tmpl w:val="4FF2849A"/>
    <w:lvl w:ilvl="0" w:tplc="04E2B46A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2195E4A"/>
    <w:multiLevelType w:val="hybridMultilevel"/>
    <w:tmpl w:val="F99EE94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C8F2619"/>
    <w:multiLevelType w:val="hybridMultilevel"/>
    <w:tmpl w:val="8D3A55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B9169F4"/>
    <w:multiLevelType w:val="hybridMultilevel"/>
    <w:tmpl w:val="EEE8DE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C732163"/>
    <w:multiLevelType w:val="hybridMultilevel"/>
    <w:tmpl w:val="32C2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9C279F"/>
    <w:multiLevelType w:val="multilevel"/>
    <w:tmpl w:val="8C20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DD0607"/>
    <w:multiLevelType w:val="hybridMultilevel"/>
    <w:tmpl w:val="F4E818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62D163D"/>
    <w:multiLevelType w:val="hybridMultilevel"/>
    <w:tmpl w:val="A53C8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895666"/>
    <w:multiLevelType w:val="hybridMultilevel"/>
    <w:tmpl w:val="7ACEA5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C2C16A1"/>
    <w:multiLevelType w:val="hybridMultilevel"/>
    <w:tmpl w:val="C23603B6"/>
    <w:lvl w:ilvl="0" w:tplc="9D9A89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72050A"/>
    <w:multiLevelType w:val="hybridMultilevel"/>
    <w:tmpl w:val="EBEC5C0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>
    <w:nsid w:val="71AE66E7"/>
    <w:multiLevelType w:val="hybridMultilevel"/>
    <w:tmpl w:val="431E3A7E"/>
    <w:lvl w:ilvl="0" w:tplc="502E6C40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D337C6"/>
    <w:multiLevelType w:val="hybridMultilevel"/>
    <w:tmpl w:val="D6D685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2449A5"/>
    <w:multiLevelType w:val="hybridMultilevel"/>
    <w:tmpl w:val="F4261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5A118F"/>
    <w:multiLevelType w:val="multilevel"/>
    <w:tmpl w:val="8314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9"/>
  </w:num>
  <w:num w:numId="3">
    <w:abstractNumId w:val="9"/>
  </w:num>
  <w:num w:numId="4">
    <w:abstractNumId w:val="22"/>
  </w:num>
  <w:num w:numId="5">
    <w:abstractNumId w:val="16"/>
  </w:num>
  <w:num w:numId="6">
    <w:abstractNumId w:val="6"/>
  </w:num>
  <w:num w:numId="7">
    <w:abstractNumId w:val="7"/>
  </w:num>
  <w:num w:numId="8">
    <w:abstractNumId w:val="3"/>
  </w:num>
  <w:num w:numId="9">
    <w:abstractNumId w:val="13"/>
  </w:num>
  <w:num w:numId="10">
    <w:abstractNumId w:val="4"/>
  </w:num>
  <w:num w:numId="11">
    <w:abstractNumId w:val="11"/>
  </w:num>
  <w:num w:numId="12">
    <w:abstractNumId w:val="8"/>
  </w:num>
  <w:num w:numId="13">
    <w:abstractNumId w:val="23"/>
  </w:num>
  <w:num w:numId="14">
    <w:abstractNumId w:val="5"/>
  </w:num>
  <w:num w:numId="15">
    <w:abstractNumId w:val="10"/>
  </w:num>
  <w:num w:numId="16">
    <w:abstractNumId w:val="15"/>
  </w:num>
  <w:num w:numId="17">
    <w:abstractNumId w:val="21"/>
  </w:num>
  <w:num w:numId="18">
    <w:abstractNumId w:val="18"/>
  </w:num>
  <w:num w:numId="19">
    <w:abstractNumId w:val="17"/>
  </w:num>
  <w:num w:numId="20">
    <w:abstractNumId w:val="1"/>
  </w:num>
  <w:num w:numId="21">
    <w:abstractNumId w:val="0"/>
  </w:num>
  <w:num w:numId="22">
    <w:abstractNumId w:val="20"/>
  </w:num>
  <w:num w:numId="23">
    <w:abstractNumId w:val="14"/>
  </w:num>
  <w:num w:numId="24">
    <w:abstractNumId w:val="2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A1F5C"/>
    <w:rsid w:val="00000D83"/>
    <w:rsid w:val="00032D63"/>
    <w:rsid w:val="00076924"/>
    <w:rsid w:val="00080250"/>
    <w:rsid w:val="00094C0F"/>
    <w:rsid w:val="000B036C"/>
    <w:rsid w:val="000B1C14"/>
    <w:rsid w:val="00120C88"/>
    <w:rsid w:val="00121E3D"/>
    <w:rsid w:val="00130A4C"/>
    <w:rsid w:val="0015245A"/>
    <w:rsid w:val="001905E8"/>
    <w:rsid w:val="001905FE"/>
    <w:rsid w:val="001B15E3"/>
    <w:rsid w:val="001D1B05"/>
    <w:rsid w:val="001D46EC"/>
    <w:rsid w:val="001D6B2D"/>
    <w:rsid w:val="00215FDD"/>
    <w:rsid w:val="00233735"/>
    <w:rsid w:val="00253465"/>
    <w:rsid w:val="00264488"/>
    <w:rsid w:val="00265D33"/>
    <w:rsid w:val="00273BB4"/>
    <w:rsid w:val="00295C1D"/>
    <w:rsid w:val="002C12EE"/>
    <w:rsid w:val="002C6D43"/>
    <w:rsid w:val="002D1EB0"/>
    <w:rsid w:val="00305317"/>
    <w:rsid w:val="003D5C3D"/>
    <w:rsid w:val="003D6659"/>
    <w:rsid w:val="003E50E7"/>
    <w:rsid w:val="00431ECB"/>
    <w:rsid w:val="00435933"/>
    <w:rsid w:val="0046412D"/>
    <w:rsid w:val="00484CEF"/>
    <w:rsid w:val="004B1B24"/>
    <w:rsid w:val="004B2BC4"/>
    <w:rsid w:val="004B375E"/>
    <w:rsid w:val="004C732B"/>
    <w:rsid w:val="004F7028"/>
    <w:rsid w:val="0050182F"/>
    <w:rsid w:val="00544E44"/>
    <w:rsid w:val="005542B5"/>
    <w:rsid w:val="00555839"/>
    <w:rsid w:val="005558CB"/>
    <w:rsid w:val="00555FA4"/>
    <w:rsid w:val="005671BA"/>
    <w:rsid w:val="0057099F"/>
    <w:rsid w:val="005A1F5C"/>
    <w:rsid w:val="005C0415"/>
    <w:rsid w:val="005C68F7"/>
    <w:rsid w:val="005D6EDC"/>
    <w:rsid w:val="005F443D"/>
    <w:rsid w:val="005F52F9"/>
    <w:rsid w:val="00605EBD"/>
    <w:rsid w:val="006148B4"/>
    <w:rsid w:val="00636C50"/>
    <w:rsid w:val="00646182"/>
    <w:rsid w:val="00657BD2"/>
    <w:rsid w:val="006802AF"/>
    <w:rsid w:val="00686274"/>
    <w:rsid w:val="006D11A5"/>
    <w:rsid w:val="006D6E0B"/>
    <w:rsid w:val="006E47F6"/>
    <w:rsid w:val="006E7DCC"/>
    <w:rsid w:val="006F2277"/>
    <w:rsid w:val="00702681"/>
    <w:rsid w:val="00750B50"/>
    <w:rsid w:val="0079656F"/>
    <w:rsid w:val="007A18E4"/>
    <w:rsid w:val="007C64C5"/>
    <w:rsid w:val="007D29E7"/>
    <w:rsid w:val="00804B83"/>
    <w:rsid w:val="008134E1"/>
    <w:rsid w:val="00860513"/>
    <w:rsid w:val="00882023"/>
    <w:rsid w:val="00890AFF"/>
    <w:rsid w:val="00892958"/>
    <w:rsid w:val="008C5AA1"/>
    <w:rsid w:val="009178CD"/>
    <w:rsid w:val="00932D41"/>
    <w:rsid w:val="009560C4"/>
    <w:rsid w:val="00980B76"/>
    <w:rsid w:val="009A4D45"/>
    <w:rsid w:val="009D023F"/>
    <w:rsid w:val="009E0E80"/>
    <w:rsid w:val="009E4CC1"/>
    <w:rsid w:val="00A109A7"/>
    <w:rsid w:val="00A27254"/>
    <w:rsid w:val="00A51114"/>
    <w:rsid w:val="00AE03C6"/>
    <w:rsid w:val="00B038F4"/>
    <w:rsid w:val="00B13128"/>
    <w:rsid w:val="00B17D44"/>
    <w:rsid w:val="00B7784E"/>
    <w:rsid w:val="00B83861"/>
    <w:rsid w:val="00BD12C0"/>
    <w:rsid w:val="00BF72C4"/>
    <w:rsid w:val="00C077F3"/>
    <w:rsid w:val="00C65488"/>
    <w:rsid w:val="00C93B6D"/>
    <w:rsid w:val="00C95CF1"/>
    <w:rsid w:val="00CA0580"/>
    <w:rsid w:val="00CA53B4"/>
    <w:rsid w:val="00CC7F69"/>
    <w:rsid w:val="00CF3D30"/>
    <w:rsid w:val="00CF69B5"/>
    <w:rsid w:val="00D141E9"/>
    <w:rsid w:val="00D2443E"/>
    <w:rsid w:val="00D342FB"/>
    <w:rsid w:val="00D52654"/>
    <w:rsid w:val="00D62B54"/>
    <w:rsid w:val="00DA68AC"/>
    <w:rsid w:val="00DB3A7F"/>
    <w:rsid w:val="00DD3F1B"/>
    <w:rsid w:val="00E23565"/>
    <w:rsid w:val="00E27202"/>
    <w:rsid w:val="00E44CD4"/>
    <w:rsid w:val="00E469B7"/>
    <w:rsid w:val="00E57F04"/>
    <w:rsid w:val="00E61406"/>
    <w:rsid w:val="00E64D34"/>
    <w:rsid w:val="00E95997"/>
    <w:rsid w:val="00EA12F8"/>
    <w:rsid w:val="00EE1FD5"/>
    <w:rsid w:val="00F02143"/>
    <w:rsid w:val="00F4015B"/>
    <w:rsid w:val="00F86E9A"/>
    <w:rsid w:val="00F86FD9"/>
    <w:rsid w:val="00FA44BD"/>
    <w:rsid w:val="00FC74EE"/>
    <w:rsid w:val="00FD346C"/>
    <w:rsid w:val="00FE10E2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.highwire.org/NLM/Journal"/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48E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DC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A1F5C"/>
    <w:pPr>
      <w:keepNext/>
      <w:spacing w:line="360" w:lineRule="auto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5A1F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A1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5A1F5C"/>
    <w:pPr>
      <w:spacing w:line="360" w:lineRule="auto"/>
      <w:ind w:left="2244" w:hanging="84"/>
    </w:pPr>
  </w:style>
  <w:style w:type="paragraph" w:styleId="BodyTextIndent3">
    <w:name w:val="Body Text Indent 3"/>
    <w:basedOn w:val="Normal"/>
    <w:rsid w:val="005A1F5C"/>
    <w:pPr>
      <w:spacing w:line="360" w:lineRule="auto"/>
      <w:ind w:left="2244" w:hanging="84"/>
      <w:jc w:val="both"/>
    </w:pPr>
  </w:style>
  <w:style w:type="paragraph" w:styleId="BodyTextIndent">
    <w:name w:val="Body Text Indent"/>
    <w:basedOn w:val="Normal"/>
    <w:rsid w:val="005A1F5C"/>
    <w:pPr>
      <w:spacing w:after="120"/>
      <w:ind w:left="360"/>
    </w:pPr>
  </w:style>
  <w:style w:type="character" w:styleId="Hyperlink">
    <w:name w:val="Hyperlink"/>
    <w:basedOn w:val="DefaultParagraphFont"/>
    <w:uiPriority w:val="99"/>
    <w:rsid w:val="005A1F5C"/>
    <w:rPr>
      <w:color w:val="0000FF"/>
      <w:u w:val="single"/>
    </w:rPr>
  </w:style>
  <w:style w:type="paragraph" w:styleId="BodyText2">
    <w:name w:val="Body Text 2"/>
    <w:basedOn w:val="Normal"/>
    <w:rsid w:val="005A1F5C"/>
    <w:pPr>
      <w:spacing w:after="120" w:line="480" w:lineRule="auto"/>
    </w:pPr>
  </w:style>
  <w:style w:type="paragraph" w:styleId="BalloonText">
    <w:name w:val="Balloon Text"/>
    <w:basedOn w:val="Normal"/>
    <w:semiHidden/>
    <w:rsid w:val="004C732B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rsid w:val="00B83861"/>
    <w:rPr>
      <w:i/>
      <w:iCs/>
    </w:rPr>
  </w:style>
  <w:style w:type="character" w:customStyle="1" w:styleId="slug-vol">
    <w:name w:val="slug-vol"/>
    <w:basedOn w:val="DefaultParagraphFont"/>
    <w:rsid w:val="00B83861"/>
  </w:style>
  <w:style w:type="character" w:customStyle="1" w:styleId="slug-doi">
    <w:name w:val="slug-doi"/>
    <w:basedOn w:val="DefaultParagraphFont"/>
    <w:rsid w:val="00B83861"/>
  </w:style>
  <w:style w:type="paragraph" w:styleId="NormalWeb">
    <w:name w:val="Normal (Web)"/>
    <w:basedOn w:val="Normal"/>
    <w:uiPriority w:val="99"/>
    <w:unhideWhenUsed/>
    <w:rsid w:val="00D62B54"/>
    <w:pPr>
      <w:spacing w:before="100" w:beforeAutospacing="1" w:after="100" w:afterAutospacing="1"/>
    </w:pPr>
    <w:rPr>
      <w:lang w:val="en-IN" w:eastAsia="en-IN"/>
    </w:rPr>
  </w:style>
  <w:style w:type="character" w:styleId="Emphasis">
    <w:name w:val="Emphasis"/>
    <w:basedOn w:val="DefaultParagraphFont"/>
    <w:uiPriority w:val="20"/>
    <w:qFormat/>
    <w:rsid w:val="00D62B54"/>
    <w:rPr>
      <w:i/>
      <w:iCs/>
    </w:rPr>
  </w:style>
  <w:style w:type="character" w:customStyle="1" w:styleId="il">
    <w:name w:val="il"/>
    <w:basedOn w:val="DefaultParagraphFont"/>
    <w:rsid w:val="00D62B54"/>
  </w:style>
  <w:style w:type="paragraph" w:styleId="ListParagraph">
    <w:name w:val="List Paragraph"/>
    <w:basedOn w:val="Normal"/>
    <w:uiPriority w:val="34"/>
    <w:qFormat/>
    <w:rsid w:val="006D11A5"/>
    <w:pPr>
      <w:ind w:left="720"/>
      <w:contextualSpacing/>
    </w:pPr>
  </w:style>
  <w:style w:type="paragraph" w:customStyle="1" w:styleId="Default">
    <w:name w:val="Default"/>
    <w:rsid w:val="00CC7F69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/>
    </w:rPr>
  </w:style>
  <w:style w:type="paragraph" w:customStyle="1" w:styleId="grey-600">
    <w:name w:val="grey-600"/>
    <w:basedOn w:val="Normal"/>
    <w:rsid w:val="005C68F7"/>
    <w:pPr>
      <w:spacing w:before="100" w:beforeAutospacing="1" w:after="100" w:afterAutospacing="1"/>
    </w:pPr>
    <w:rPr>
      <w:rFonts w:ascii="Times" w:hAnsi="Times"/>
      <w:sz w:val="20"/>
      <w:szCs w:val="20"/>
      <w:lang w:val="en-IN"/>
    </w:rPr>
  </w:style>
  <w:style w:type="character" w:customStyle="1" w:styleId="apple-converted-space">
    <w:name w:val="apple-converted-space"/>
    <w:basedOn w:val="DefaultParagraphFont"/>
    <w:rsid w:val="00DD3F1B"/>
  </w:style>
  <w:style w:type="character" w:customStyle="1" w:styleId="period">
    <w:name w:val="period"/>
    <w:basedOn w:val="DefaultParagraphFont"/>
    <w:rsid w:val="00D342FB"/>
  </w:style>
  <w:style w:type="character" w:customStyle="1" w:styleId="cit">
    <w:name w:val="cit"/>
    <w:basedOn w:val="DefaultParagraphFont"/>
    <w:rsid w:val="00D342FB"/>
  </w:style>
  <w:style w:type="character" w:customStyle="1" w:styleId="citation-doi">
    <w:name w:val="citation-doi"/>
    <w:basedOn w:val="DefaultParagraphFont"/>
    <w:rsid w:val="00D342FB"/>
  </w:style>
  <w:style w:type="character" w:customStyle="1" w:styleId="secondary-date">
    <w:name w:val="secondary-date"/>
    <w:basedOn w:val="DefaultParagraphFont"/>
    <w:rsid w:val="002C6D43"/>
  </w:style>
  <w:style w:type="character" w:customStyle="1" w:styleId="docsum-journal-citation">
    <w:name w:val="docsum-journal-citation"/>
    <w:basedOn w:val="DefaultParagraphFont"/>
    <w:rsid w:val="002C6D43"/>
  </w:style>
  <w:style w:type="character" w:customStyle="1" w:styleId="citation-part">
    <w:name w:val="citation-part"/>
    <w:basedOn w:val="DefaultParagraphFont"/>
    <w:rsid w:val="002C6D43"/>
  </w:style>
  <w:style w:type="character" w:customStyle="1" w:styleId="docsum-pmid">
    <w:name w:val="docsum-pmid"/>
    <w:basedOn w:val="DefaultParagraphFont"/>
    <w:rsid w:val="002C6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cbi.nlm.nih.gov/pubmed/246396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x.doi.org/10.31557/APJCP.2019.20.5.15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11</Pages>
  <Words>3205</Words>
  <Characters>20829</Characters>
  <Application>Microsoft Office Word</Application>
  <DocSecurity>0</DocSecurity>
  <Lines>173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Anshuman Pandey</dc:creator>
  <cp:lastModifiedBy>Gastrosurgery</cp:lastModifiedBy>
  <cp:revision>69</cp:revision>
  <cp:lastPrinted>2010-02-16T05:13:00Z</cp:lastPrinted>
  <dcterms:created xsi:type="dcterms:W3CDTF">2014-01-04T05:55:00Z</dcterms:created>
  <dcterms:modified xsi:type="dcterms:W3CDTF">2022-04-04T10:34:00Z</dcterms:modified>
</cp:coreProperties>
</file>